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20" w:lineRule="exact"/>
        <w:rPr>
          <w:rFonts w:asciiTheme="minorEastAsia" w:hAnsiTheme="minorEastAsia" w:eastAsiaTheme="minorEastAsia" w:cstheme="minorEastAsia"/>
          <w:color w:val="auto"/>
        </w:rPr>
      </w:pPr>
    </w:p>
    <w:p>
      <w:pPr>
        <w:pStyle w:val="2"/>
        <w:spacing w:line="560" w:lineRule="exact"/>
        <w:ind w:firstLine="0"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附件</w:t>
      </w:r>
    </w:p>
    <w:p>
      <w:pPr>
        <w:pStyle w:val="2"/>
        <w:spacing w:line="300" w:lineRule="exact"/>
        <w:ind w:firstLine="0" w:firstLineChars="0"/>
        <w:rPr>
          <w:rFonts w:asciiTheme="minorEastAsia" w:hAnsiTheme="minorEastAsia" w:eastAsiaTheme="minorEastAsia" w:cstheme="minorEastAsia"/>
          <w:color w:val="auto"/>
        </w:rPr>
      </w:pPr>
    </w:p>
    <w:p>
      <w:pPr>
        <w:pStyle w:val="2"/>
        <w:spacing w:line="560" w:lineRule="exact"/>
        <w:ind w:firstLine="0" w:firstLineChars="0"/>
        <w:jc w:val="center"/>
        <w:rPr>
          <w:rFonts w:asciiTheme="minorEastAsia" w:hAnsiTheme="minorEastAsia" w:eastAsiaTheme="minorEastAsia" w:cstheme="minorEastAsia"/>
          <w:color w:val="auto"/>
          <w:szCs w:val="44"/>
        </w:rPr>
      </w:pPr>
      <w:bookmarkStart w:id="0" w:name="_GoBack"/>
      <w:r>
        <w:rPr>
          <w:rFonts w:hint="eastAsia" w:asciiTheme="minorEastAsia" w:hAnsiTheme="minorEastAsia" w:eastAsiaTheme="minorEastAsia" w:cstheme="minorEastAsia"/>
          <w:color w:val="auto"/>
          <w:szCs w:val="44"/>
        </w:rPr>
        <w:t>海南大学2016年“5·25”大学生</w:t>
      </w:r>
    </w:p>
    <w:p>
      <w:pPr>
        <w:pStyle w:val="2"/>
        <w:spacing w:line="560" w:lineRule="exact"/>
        <w:ind w:firstLine="0" w:firstLineChars="0"/>
        <w:jc w:val="center"/>
        <w:rPr>
          <w:rFonts w:asciiTheme="minorEastAsia" w:hAnsiTheme="minorEastAsia" w:eastAsiaTheme="minorEastAsia" w:cstheme="minorEastAsia"/>
          <w:color w:val="auto"/>
          <w:szCs w:val="44"/>
        </w:rPr>
      </w:pPr>
      <w:r>
        <w:rPr>
          <w:rFonts w:hint="eastAsia" w:asciiTheme="minorEastAsia" w:hAnsiTheme="minorEastAsia" w:eastAsiaTheme="minorEastAsia" w:cstheme="minorEastAsia"/>
          <w:color w:val="auto"/>
          <w:szCs w:val="44"/>
        </w:rPr>
        <w:t>心理健康教育活动月实施方案</w:t>
      </w:r>
    </w:p>
    <w:bookmarkEnd w:id="0"/>
    <w:p>
      <w:pPr>
        <w:pStyle w:val="2"/>
        <w:spacing w:line="300" w:lineRule="exact"/>
        <w:rPr>
          <w:rFonts w:asciiTheme="minorEastAsia" w:hAnsiTheme="minorEastAsia" w:eastAsiaTheme="minorEastAsia" w:cstheme="minorEastAsia"/>
          <w:color w:val="auto"/>
        </w:rPr>
      </w:pPr>
    </w:p>
    <w:p>
      <w:pPr>
        <w:pStyle w:val="2"/>
        <w:spacing w:line="5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为进一步推动我校大学生心理健康教育工作，提高大学生的心理健康水平，增强大学生的心理保健意识，养成正确的心理健康观念，培养学生健全的心理素质，特此开展大学生心理健康教育系列活动。</w:t>
      </w:r>
    </w:p>
    <w:p>
      <w:pPr>
        <w:pStyle w:val="2"/>
        <w:spacing w:line="5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一、活动主题</w:t>
      </w:r>
    </w:p>
    <w:p>
      <w:pPr>
        <w:pStyle w:val="2"/>
        <w:spacing w:line="5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善待情绪，拥抱你我</w:t>
      </w:r>
    </w:p>
    <w:p>
      <w:pPr>
        <w:pStyle w:val="2"/>
        <w:spacing w:line="5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二、活动时间</w:t>
      </w:r>
    </w:p>
    <w:p>
      <w:pPr>
        <w:pStyle w:val="2"/>
        <w:spacing w:line="5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2016年3月—5月</w:t>
      </w:r>
    </w:p>
    <w:p>
      <w:pPr>
        <w:pStyle w:val="2"/>
        <w:numPr>
          <w:ilvl w:val="0"/>
          <w:numId w:val="1"/>
        </w:numPr>
        <w:spacing w:line="5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主办单位</w:t>
      </w:r>
    </w:p>
    <w:p>
      <w:pPr>
        <w:pStyle w:val="2"/>
        <w:spacing w:line="540" w:lineRule="exact"/>
        <w:ind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海南大学儋州校区雏音心理联会</w:t>
      </w:r>
    </w:p>
    <w:p>
      <w:pPr>
        <w:pStyle w:val="2"/>
        <w:numPr>
          <w:ilvl w:val="0"/>
          <w:numId w:val="1"/>
        </w:numPr>
        <w:spacing w:line="5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承办单位</w:t>
      </w:r>
    </w:p>
    <w:p>
      <w:pPr>
        <w:pStyle w:val="2"/>
        <w:spacing w:line="540" w:lineRule="exact"/>
        <w:ind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海南大学儋州校区雏音心理联会</w:t>
      </w:r>
    </w:p>
    <w:p>
      <w:pPr>
        <w:pStyle w:val="2"/>
        <w:numPr>
          <w:ilvl w:val="0"/>
          <w:numId w:val="1"/>
        </w:numPr>
        <w:spacing w:line="52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活动内容</w:t>
      </w:r>
    </w:p>
    <w:p>
      <w:pPr>
        <w:pStyle w:val="2"/>
        <w:spacing w:line="520" w:lineRule="exact"/>
        <w:ind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次活动主要内容有：优秀心理主题班会评比、优秀心理委员评选、各班级团体辅导、心理阳光进寝室、心理电影赏析、“5·25”成果展示、“你的心事我来倾听”心理咨询、心理知识竞赛海选、决赛暨“5·25”心理健康教育活动月闭幕式等。</w:t>
      </w:r>
    </w:p>
    <w:p>
      <w:pPr>
        <w:pStyle w:val="2"/>
        <w:spacing w:line="54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六、宣传形式</w:t>
      </w:r>
    </w:p>
    <w:p>
      <w:pPr>
        <w:pStyle w:val="2"/>
        <w:spacing w:line="520" w:lineRule="exact"/>
        <w:ind w:firstLineChars="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海报，宣传语，微信公众微信平台宣传 </w:t>
      </w:r>
    </w:p>
    <w:p>
      <w:pPr>
        <w:pStyle w:val="2"/>
        <w:numPr>
          <w:ilvl w:val="0"/>
          <w:numId w:val="2"/>
        </w:numPr>
        <w:spacing w:line="52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活动安排</w:t>
      </w:r>
    </w:p>
    <w:p>
      <w:pPr>
        <w:pStyle w:val="2"/>
        <w:spacing w:line="520" w:lineRule="exact"/>
        <w:ind w:firstLineChars="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（一）、优秀心理主题班会评比</w:t>
      </w:r>
    </w:p>
    <w:p>
      <w:pPr>
        <w:ind w:firstLine="600"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sz w:val="30"/>
          <w:szCs w:val="30"/>
        </w:rPr>
        <w:t xml:space="preserve"> 1、</w:t>
      </w:r>
      <w:r>
        <w:rPr>
          <w:rFonts w:hint="eastAsia" w:asciiTheme="minorEastAsia" w:hAnsiTheme="minorEastAsia" w:eastAsiaTheme="minorEastAsia" w:cstheme="minorEastAsia"/>
          <w:b/>
          <w:bCs/>
          <w:kern w:val="0"/>
          <w:sz w:val="30"/>
          <w:szCs w:val="30"/>
        </w:rPr>
        <w:t>活动目的</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了进一步宣传心理健康教育理念，帮助同学们用积极乐观的心态面对生活，雏音心理联会特此让各班级举办这次心理主题班会，旨在希望通过这次活动促进同学间的学习交流，增进同学感情，将“善待情绪，拥抱你我”的理念深入人心，真正成为大学生行为准则，体现在我们的日常生活的当中去，让校园充满暖暖的爱。</w:t>
      </w:r>
    </w:p>
    <w:p>
      <w:pPr>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2、活动时间和地点</w:t>
      </w:r>
    </w:p>
    <w:p>
      <w:pPr>
        <w:widowControl/>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活动地点：各班级自主决定</w:t>
      </w:r>
    </w:p>
    <w:p>
      <w:pPr>
        <w:widowControl/>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活动时间：各班级在时间期限（4月28日到5月12日）内任选一天，并提前一天通知心联办公室，办公室会安排心联人员去参加各班心理主题班会并进行打分，与此同时，学院老师将会参加部分班级心理主题班会。对于获得优秀心理主题班会的班级，学校会有专业的心理老师来我院观摩指导。</w:t>
      </w:r>
    </w:p>
    <w:p>
      <w:pPr>
        <w:widowControl/>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注：请各个班级在心理班会开展时间确定之后告知心联管理部相应学部负责人</w:t>
      </w:r>
    </w:p>
    <w:p>
      <w:pPr>
        <w:widowControl/>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心理委员需在5月4日前上交一份自己对于“善待情绪，拥抱你我”心理主题的理解，100-200字之间。只需交电子版主题理解一份,</w:t>
      </w:r>
      <w:r>
        <w:fldChar w:fldCharType="begin"/>
      </w:r>
      <w:r>
        <w:instrText xml:space="preserve"> HYPERLINK "mailto:请以Word形式发送至符琼尹:1101775597@qq.com" </w:instrText>
      </w:r>
      <w:r>
        <w:fldChar w:fldCharType="separate"/>
      </w:r>
      <w:r>
        <w:rPr>
          <w:rFonts w:hint="eastAsia" w:asciiTheme="minorEastAsia" w:hAnsiTheme="minorEastAsia" w:eastAsiaTheme="minorEastAsia" w:cstheme="minorEastAsia"/>
          <w:kern w:val="0"/>
          <w:sz w:val="28"/>
          <w:szCs w:val="24"/>
        </w:rPr>
        <w:t>请以Word形式发送至:</w:t>
      </w:r>
      <w:r>
        <w:rPr>
          <w:rFonts w:hint="eastAsia" w:asciiTheme="minorEastAsia" w:hAnsiTheme="minorEastAsia" w:eastAsiaTheme="minorEastAsia" w:cstheme="minorEastAsia"/>
          <w:kern w:val="0"/>
          <w:sz w:val="28"/>
          <w:szCs w:val="24"/>
        </w:rPr>
        <w:fldChar w:fldCharType="end"/>
      </w:r>
      <w:r>
        <w:rPr>
          <w:rFonts w:hint="eastAsia" w:asciiTheme="minorEastAsia" w:hAnsiTheme="minorEastAsia" w:eastAsiaTheme="minorEastAsia" w:cstheme="minorEastAsia"/>
          <w:kern w:val="0"/>
          <w:sz w:val="28"/>
          <w:szCs w:val="24"/>
        </w:rPr>
        <w:t>hdcyxllh@sina.com 邮箱。</w:t>
      </w:r>
    </w:p>
    <w:p>
      <w:pPr>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3、活动对象</w:t>
      </w:r>
    </w:p>
    <w:p>
      <w:pPr>
        <w:widowControl/>
        <w:ind w:firstLine="56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 w:val="28"/>
          <w:szCs w:val="24"/>
        </w:rPr>
        <w:t>海南大学应用科技学院（儋州校区）大一大二大三学生</w:t>
      </w:r>
    </w:p>
    <w:p>
      <w:pPr>
        <w:widowControl/>
        <w:spacing w:line="240" w:lineRule="atLeast"/>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4、活动流程</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1.班会开展</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（1）班会内容：各班级选取与“善待情绪，拥抱你我”这一主题紧密相关的素材并密切围绕这一主题开展班会。</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 xml:space="preserve">2.班会要求： </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（1）主题鲜明、健康积极、重点突出，能够针对大学生的心理特点和校园生活实际，引导、帮助学生解决实际问题，整个班会能自始自终围绕主题展开；</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（2）形式新颖，能体现班会主题的要求，得到班级同学的认可；</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（3）内容丰富，能够在学校相关精神指导下，结合本班学生实际存在的问题设计班会内容，体现班级特色；</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（4）学生参与度高，班级同学的参与率不少于班级人数的80%；</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（5）进程流畅，条理清晰，主持人或组织者现场讲解清晰，有感染力；</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（6）总结工作完善。活动总结应对主题班会的选题意义、活动筹备、活动举办过程及活动效果进行详细描述，并附有电子档的照片或ppt，图文并茂。</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（7）总结作品：</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①上交《海南大学“心理健康教育活动月优秀主题班会”申请表》（见附件一）</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②各班由心理委员负责记录班会主题，总结班会材料，简要介绍各个环节内容及意义。</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③每班自行组织上交两份班会感想。</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④其他作品如策划、PPT、照片、视频等</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（注：所有内容一式两份：即一份纸质版，一份电子版）</w:t>
      </w:r>
    </w:p>
    <w:p>
      <w:pP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 xml:space="preserve">   （8）上交班会材料：请于5月15日前将班会材料上交完毕,每日值班时间（上午8:30——13:00，下午15:00——18:00，晚上19:00——22:00）上交纸质版班会材料到雏音心理联会办公室（小黄楼），</w:t>
      </w:r>
      <w:r>
        <w:fldChar w:fldCharType="begin"/>
      </w:r>
      <w:r>
        <w:instrText xml:space="preserve"> HYPERLINK "mailto:电子版材料请发送至符琼尹:1150781404@qq.com" </w:instrText>
      </w:r>
      <w:r>
        <w:fldChar w:fldCharType="separate"/>
      </w:r>
      <w:r>
        <w:rPr>
          <w:rFonts w:hint="eastAsia" w:asciiTheme="minorEastAsia" w:hAnsiTheme="minorEastAsia" w:eastAsiaTheme="minorEastAsia" w:cstheme="minorEastAsia"/>
          <w:kern w:val="0"/>
          <w:sz w:val="28"/>
          <w:szCs w:val="28"/>
        </w:rPr>
        <w:t xml:space="preserve">电子版材料请发送至 </w:t>
      </w:r>
      <w:r>
        <w:rPr>
          <w:rFonts w:hint="eastAsia" w:asciiTheme="minorEastAsia" w:hAnsiTheme="minorEastAsia" w:eastAsiaTheme="minorEastAsia" w:cstheme="minorEastAsia"/>
          <w:kern w:val="0"/>
          <w:sz w:val="28"/>
          <w:szCs w:val="28"/>
        </w:rPr>
        <w:fldChar w:fldCharType="end"/>
      </w:r>
      <w:r>
        <w:rPr>
          <w:rFonts w:hint="eastAsia" w:asciiTheme="minorEastAsia" w:hAnsiTheme="minorEastAsia" w:eastAsiaTheme="minorEastAsia" w:cstheme="minorEastAsia"/>
          <w:kern w:val="0"/>
          <w:sz w:val="28"/>
          <w:szCs w:val="28"/>
        </w:rPr>
        <w:t xml:space="preserve">hdcyxllh@sina.com 邮箱 </w:t>
      </w:r>
    </w:p>
    <w:p>
      <w:pPr>
        <w:widowControl/>
        <w:ind w:firstLine="602" w:firstLineChars="2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5、奖项设置</w:t>
      </w:r>
    </w:p>
    <w:p>
      <w:pPr>
        <w:ind w:firstLine="560" w:firstLineChars="200"/>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校级优秀心理主题班会：2个班级</w:t>
      </w:r>
    </w:p>
    <w:p>
      <w:pPr>
        <w:ind w:firstLine="560" w:firstLineChars="200"/>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院级优秀心理主题班会：10个班级</w:t>
      </w:r>
    </w:p>
    <w:p>
      <w:pPr>
        <w:ind w:firstLine="602" w:firstLineChars="2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6、评分标准</w:t>
      </w:r>
    </w:p>
    <w:p>
      <w:pPr>
        <w:ind w:firstLine="560" w:firstLineChars="200"/>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1、内容(30):充实健康积极向上，可视作基本分</w:t>
      </w:r>
    </w:p>
    <w:p>
      <w:pPr>
        <w:ind w:firstLine="560" w:firstLineChars="200"/>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2、作品(60):①班会记录作品，根据其流程合理性及与主题切合程度给分</w:t>
      </w:r>
    </w:p>
    <w:p>
      <w:pPr>
        <w:ind w:firstLine="560" w:firstLineChars="200"/>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②观后感作品，参考其感悟评价班会教育意义大小给分</w:t>
      </w:r>
    </w:p>
    <w:p>
      <w:pPr>
        <w:ind w:firstLine="560" w:firstLineChars="200"/>
        <w:rPr>
          <w:rFonts w:asciiTheme="minorEastAsia" w:hAnsiTheme="minorEastAsia" w:eastAsiaTheme="minorEastAsia" w:cstheme="minorEastAsia"/>
          <w:b/>
          <w:bCs/>
          <w:sz w:val="28"/>
          <w:szCs w:val="24"/>
        </w:rPr>
      </w:pPr>
      <w:r>
        <w:rPr>
          <w:rFonts w:hint="eastAsia" w:asciiTheme="minorEastAsia" w:hAnsiTheme="minorEastAsia" w:eastAsiaTheme="minorEastAsia" w:cstheme="minorEastAsia"/>
          <w:bCs/>
          <w:sz w:val="28"/>
          <w:szCs w:val="24"/>
        </w:rPr>
        <w:t>③附加作品：班会PPT，班会精彩瞬间的记录照片,DV视频等等</w:t>
      </w:r>
    </w:p>
    <w:p>
      <w:pPr>
        <w:ind w:firstLine="640" w:firstLineChars="200"/>
        <w:rPr>
          <w:rFonts w:asciiTheme="minorEastAsia" w:hAnsiTheme="minorEastAsia" w:eastAsiaTheme="minorEastAsia" w:cstheme="minorEastAsia"/>
          <w:bCs/>
          <w:szCs w:val="24"/>
        </w:rPr>
      </w:pPr>
    </w:p>
    <w:p>
      <w:pPr>
        <w:spacing w:line="240" w:lineRule="atLeast"/>
        <w:jc w:val="left"/>
        <w:rPr>
          <w:rFonts w:asciiTheme="minorEastAsia" w:hAnsiTheme="minorEastAsia" w:eastAsiaTheme="minorEastAsia" w:cstheme="minorEastAsia"/>
          <w:b/>
          <w:kern w:val="0"/>
          <w:szCs w:val="28"/>
        </w:rPr>
      </w:pPr>
      <w:r>
        <w:rPr>
          <w:rFonts w:hint="eastAsia" w:asciiTheme="minorEastAsia" w:hAnsiTheme="minorEastAsia" w:eastAsiaTheme="minorEastAsia" w:cstheme="minorEastAsia"/>
          <w:b/>
          <w:szCs w:val="28"/>
        </w:rPr>
        <w:t xml:space="preserve">   （二）、优秀</w:t>
      </w:r>
      <w:r>
        <w:rPr>
          <w:rFonts w:hint="eastAsia" w:asciiTheme="minorEastAsia" w:hAnsiTheme="minorEastAsia" w:eastAsiaTheme="minorEastAsia" w:cstheme="minorEastAsia"/>
          <w:b/>
          <w:kern w:val="0"/>
          <w:szCs w:val="28"/>
        </w:rPr>
        <w:t>心理委员评选</w:t>
      </w:r>
    </w:p>
    <w:p>
      <w:pPr>
        <w:ind w:firstLine="602" w:firstLineChars="2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1、活动目的</w:t>
      </w:r>
    </w:p>
    <w:p>
      <w:pPr>
        <w:ind w:firstLine="56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 w:val="28"/>
          <w:szCs w:val="28"/>
        </w:rPr>
        <w:t>为激励我校各班心理委员积极开展工作，使心理委员机制在促进和谐校园、温暖校园方面起到更大作用，并以此更好地推进心理健康教育工作，改善同学心理健康状况。</w:t>
      </w:r>
    </w:p>
    <w:p>
      <w:pPr>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2、 活动时间和地点</w:t>
      </w:r>
    </w:p>
    <w:p>
      <w:pPr>
        <w:widowControl/>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活动地点：心联办公室（小黄楼）</w:t>
      </w:r>
    </w:p>
    <w:p>
      <w:pPr>
        <w:widowControl/>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活动时间：4月28日-5月15日</w:t>
      </w:r>
    </w:p>
    <w:p>
      <w:pPr>
        <w:widowControl/>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3、活动对象</w:t>
      </w:r>
    </w:p>
    <w:p>
      <w:pPr>
        <w:widowControl/>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海南大学应用科技学院（儋州校区）各班级心理委员</w:t>
      </w:r>
    </w:p>
    <w:p>
      <w:pPr>
        <w:widowControl/>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4</w:t>
      </w:r>
      <w:r>
        <w:rPr>
          <w:rFonts w:hint="eastAsia" w:asciiTheme="minorEastAsia" w:hAnsiTheme="minorEastAsia" w:eastAsiaTheme="minorEastAsia" w:cstheme="minorEastAsia"/>
          <w:kern w:val="0"/>
          <w:sz w:val="30"/>
          <w:szCs w:val="30"/>
        </w:rPr>
        <w:t>、</w:t>
      </w:r>
      <w:r>
        <w:rPr>
          <w:rFonts w:hint="eastAsia" w:asciiTheme="minorEastAsia" w:hAnsiTheme="minorEastAsia" w:eastAsiaTheme="minorEastAsia" w:cstheme="minorEastAsia"/>
          <w:b/>
          <w:bCs/>
          <w:kern w:val="0"/>
          <w:sz w:val="30"/>
          <w:szCs w:val="30"/>
        </w:rPr>
        <w:t>活动实施步骤</w:t>
      </w:r>
    </w:p>
    <w:p>
      <w:pPr>
        <w:widowControl/>
        <w:ind w:firstLine="560" w:firstLineChars="200"/>
        <w:rPr>
          <w:rFonts w:asciiTheme="minorEastAsia" w:hAnsiTheme="minorEastAsia" w:eastAsiaTheme="minorEastAsia" w:cstheme="minorEastAsia"/>
          <w:bCs/>
          <w:kern w:val="0"/>
          <w:sz w:val="28"/>
          <w:szCs w:val="24"/>
        </w:rPr>
      </w:pPr>
      <w:r>
        <w:rPr>
          <w:rFonts w:hint="eastAsia" w:asciiTheme="minorEastAsia" w:hAnsiTheme="minorEastAsia" w:eastAsiaTheme="minorEastAsia" w:cstheme="minorEastAsia"/>
          <w:bCs/>
          <w:kern w:val="0"/>
          <w:sz w:val="28"/>
          <w:szCs w:val="24"/>
        </w:rPr>
        <w:t>（一）活动流程</w:t>
      </w:r>
    </w:p>
    <w:p>
      <w:pPr>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1.上交作品：5月12日之前有意向参加评选的心理委员将《海南大学优秀心理委员登记表》(见附件二)及个人事迹材料（800字左右）电子版和纸质版各一份。请在每日值班时间（</w:t>
      </w:r>
      <w:r>
        <w:rPr>
          <w:rFonts w:hint="eastAsia" w:asciiTheme="minorEastAsia" w:hAnsiTheme="minorEastAsia" w:eastAsiaTheme="minorEastAsia" w:cstheme="minorEastAsia"/>
          <w:sz w:val="28"/>
          <w:szCs w:val="24"/>
        </w:rPr>
        <w:t>上</w:t>
      </w:r>
      <w:r>
        <w:rPr>
          <w:rFonts w:hint="eastAsia" w:asciiTheme="minorEastAsia" w:hAnsiTheme="minorEastAsia" w:eastAsiaTheme="minorEastAsia" w:cstheme="minorEastAsia"/>
          <w:kern w:val="0"/>
          <w:sz w:val="28"/>
          <w:szCs w:val="24"/>
        </w:rPr>
        <w:t>午8:30——13:00，下午15:00——18:00，晚上19:00——22:00）将纸质版交至心联办公室（小黄楼），电子版发至hdcyxllh@sina.com</w:t>
      </w:r>
    </w:p>
    <w:p>
      <w:pPr>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2.作品评比：由学院专业心理老师进行集体评定</w:t>
      </w:r>
    </w:p>
    <w:p>
      <w:pPr>
        <w:widowControl/>
        <w:ind w:firstLine="560" w:firstLineChars="200"/>
        <w:rPr>
          <w:rFonts w:asciiTheme="minorEastAsia" w:hAnsiTheme="minorEastAsia" w:eastAsiaTheme="minorEastAsia" w:cstheme="minorEastAsia"/>
          <w:kern w:val="0"/>
          <w:sz w:val="28"/>
          <w:szCs w:val="24"/>
        </w:rPr>
      </w:pPr>
      <w:r>
        <w:rPr>
          <w:rFonts w:hint="eastAsia" w:asciiTheme="minorEastAsia" w:hAnsiTheme="minorEastAsia" w:eastAsiaTheme="minorEastAsia" w:cstheme="minorEastAsia"/>
          <w:kern w:val="0"/>
          <w:sz w:val="28"/>
          <w:szCs w:val="24"/>
        </w:rPr>
        <w:t>3.公布评选结果，心理活动月闭幕式上或者心委培训总结大会上举行颁奖典礼。</w:t>
      </w:r>
    </w:p>
    <w:p>
      <w:pPr>
        <w:widowControl/>
        <w:ind w:firstLine="560" w:firstLineChars="200"/>
        <w:rPr>
          <w:rFonts w:asciiTheme="minorEastAsia" w:hAnsiTheme="minorEastAsia" w:eastAsiaTheme="minorEastAsia" w:cstheme="minorEastAsia"/>
          <w:bCs/>
          <w:kern w:val="0"/>
          <w:sz w:val="28"/>
          <w:szCs w:val="24"/>
        </w:rPr>
      </w:pPr>
      <w:r>
        <w:rPr>
          <w:rFonts w:hint="eastAsia" w:asciiTheme="minorEastAsia" w:hAnsiTheme="minorEastAsia" w:eastAsiaTheme="minorEastAsia" w:cstheme="minorEastAsia"/>
          <w:bCs/>
          <w:kern w:val="0"/>
          <w:sz w:val="28"/>
          <w:szCs w:val="24"/>
        </w:rPr>
        <w:t>（二）评分细则</w:t>
      </w:r>
    </w:p>
    <w:p>
      <w:pPr>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 xml:space="preserve">    1.事迹材料真实性（60）</w:t>
      </w:r>
    </w:p>
    <w:p>
      <w:pPr>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 xml:space="preserve">    2.材料事迹所体现的工作情况与评选条件的吻合度（30）</w:t>
      </w:r>
    </w:p>
    <w:p>
      <w:pPr>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 xml:space="preserve">    3.结合工作事迹的感想或对改善大学生心理状况的想法（10）</w:t>
      </w:r>
    </w:p>
    <w:p>
      <w:pPr>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 xml:space="preserve">    4.附加分：帮助同学解决心理问题的具体事项；参与心联举办活动、培训的积极程度，心理晴雨表完成情况等</w:t>
      </w:r>
    </w:p>
    <w:p>
      <w:pPr>
        <w:ind w:firstLine="602" w:firstLineChars="2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5、《奖项设置》</w:t>
      </w:r>
    </w:p>
    <w:p>
      <w:pPr>
        <w:ind w:firstLine="560" w:firstLineChars="200"/>
        <w:rPr>
          <w:rFonts w:asciiTheme="minorEastAsia" w:hAnsiTheme="minorEastAsia" w:eastAsiaTheme="minorEastAsia" w:cstheme="minorEastAsia"/>
          <w:bCs/>
          <w:sz w:val="28"/>
          <w:szCs w:val="24"/>
        </w:rPr>
      </w:pPr>
      <w:r>
        <w:rPr>
          <w:rFonts w:hint="eastAsia" w:asciiTheme="minorEastAsia" w:hAnsiTheme="minorEastAsia" w:eastAsiaTheme="minorEastAsia" w:cstheme="minorEastAsia"/>
          <w:bCs/>
          <w:sz w:val="28"/>
          <w:szCs w:val="24"/>
        </w:rPr>
        <w:t>校级优秀心理委员：6名</w:t>
      </w:r>
    </w:p>
    <w:p>
      <w:pPr>
        <w:ind w:firstLine="560" w:firstLineChars="20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bCs/>
          <w:sz w:val="28"/>
          <w:szCs w:val="24"/>
        </w:rPr>
        <w:t>院级优秀心理委员：</w:t>
      </w:r>
      <w:r>
        <w:rPr>
          <w:rFonts w:hint="eastAsia" w:asciiTheme="minorEastAsia" w:hAnsiTheme="minorEastAsia" w:eastAsiaTheme="minorEastAsia" w:cstheme="minorEastAsia"/>
          <w:sz w:val="28"/>
          <w:szCs w:val="24"/>
        </w:rPr>
        <w:t>13名</w:t>
      </w:r>
    </w:p>
    <w:p>
      <w:pP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    （三）、团体辅导</w:t>
      </w:r>
    </w:p>
    <w:p>
      <w:pPr>
        <w:rPr>
          <w:rFonts w:asciiTheme="minorEastAsia" w:hAnsiTheme="minorEastAsia" w:eastAsiaTheme="minorEastAsia" w:cstheme="minorEastAsia"/>
          <w:b/>
          <w:bCs/>
          <w:kern w:val="0"/>
          <w:sz w:val="30"/>
          <w:szCs w:val="24"/>
        </w:rPr>
      </w:pPr>
      <w:r>
        <w:rPr>
          <w:rFonts w:hint="eastAsia" w:asciiTheme="minorEastAsia" w:hAnsiTheme="minorEastAsia" w:eastAsiaTheme="minorEastAsia" w:cstheme="minorEastAsia"/>
          <w:b/>
          <w:bCs/>
          <w:kern w:val="0"/>
          <w:szCs w:val="24"/>
        </w:rPr>
        <w:t xml:space="preserve">  </w:t>
      </w:r>
      <w:r>
        <w:rPr>
          <w:rFonts w:hint="eastAsia" w:asciiTheme="minorEastAsia" w:hAnsiTheme="minorEastAsia" w:eastAsiaTheme="minorEastAsia" w:cstheme="minorEastAsia"/>
          <w:b/>
          <w:bCs/>
          <w:kern w:val="0"/>
          <w:sz w:val="30"/>
          <w:szCs w:val="30"/>
        </w:rPr>
        <w:t xml:space="preserve">  1、活动目的</w:t>
      </w:r>
    </w:p>
    <w:p>
      <w:pPr>
        <w:pStyle w:val="7"/>
        <w:spacing w:line="240" w:lineRule="atLeast"/>
        <w:rPr>
          <w:rFonts w:asciiTheme="minorEastAsia" w:hAnsiTheme="minorEastAsia" w:eastAsiaTheme="minorEastAsia" w:cstheme="minorEastAsia"/>
          <w:sz w:val="32"/>
          <w:szCs w:val="24"/>
        </w:rPr>
      </w:pPr>
      <w:r>
        <w:rPr>
          <w:rFonts w:hint="eastAsia" w:asciiTheme="minorEastAsia" w:hAnsiTheme="minorEastAsia" w:eastAsiaTheme="minorEastAsia" w:cstheme="minorEastAsia"/>
          <w:sz w:val="32"/>
          <w:szCs w:val="24"/>
        </w:rPr>
        <w:t xml:space="preserve">    通过此次团体辅导为同学们提供场地、方案，人员配置，旨在通过游戏娱乐的方式，让大家在一中轻松愉悦的环境下认识彼此，在游戏中增进感情，拉近班级同学之间的距离，增强凝聚力，加强同学之间的团结友爱精神。</w:t>
      </w:r>
    </w:p>
    <w:p>
      <w:pPr>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2、 活动时间和地点</w:t>
      </w:r>
    </w:p>
    <w:p>
      <w:pPr>
        <w:pStyle w:val="7"/>
        <w:spacing w:line="240" w:lineRule="atLeast"/>
        <w:rPr>
          <w:rFonts w:asciiTheme="minorEastAsia" w:hAnsiTheme="minorEastAsia" w:eastAsiaTheme="minorEastAsia" w:cstheme="minorEastAsia"/>
          <w:sz w:val="32"/>
          <w:szCs w:val="24"/>
        </w:rPr>
      </w:pPr>
      <w:r>
        <w:rPr>
          <w:rFonts w:hint="eastAsia" w:asciiTheme="minorEastAsia" w:hAnsiTheme="minorEastAsia" w:eastAsiaTheme="minorEastAsia" w:cstheme="minorEastAsia"/>
          <w:sz w:val="32"/>
          <w:szCs w:val="24"/>
        </w:rPr>
        <w:t xml:space="preserve">    活动地点：心联团体辅导室（小黄楼二楼）</w:t>
      </w:r>
    </w:p>
    <w:p>
      <w:pPr>
        <w:pStyle w:val="7"/>
        <w:spacing w:line="240" w:lineRule="atLeast"/>
        <w:ind w:firstLine="480"/>
        <w:rPr>
          <w:rFonts w:asciiTheme="minorEastAsia" w:hAnsiTheme="minorEastAsia" w:eastAsiaTheme="minorEastAsia" w:cstheme="minorEastAsia"/>
          <w:sz w:val="32"/>
          <w:szCs w:val="24"/>
        </w:rPr>
      </w:pPr>
      <w:r>
        <w:rPr>
          <w:rFonts w:hint="eastAsia" w:asciiTheme="minorEastAsia" w:hAnsiTheme="minorEastAsia" w:eastAsiaTheme="minorEastAsia" w:cstheme="minorEastAsia"/>
          <w:sz w:val="32"/>
          <w:szCs w:val="24"/>
        </w:rPr>
        <w:t xml:space="preserve"> 活动时间：3—4月份：各准备工作，具体见活动流程</w:t>
      </w:r>
    </w:p>
    <w:p>
      <w:pPr>
        <w:pStyle w:val="7"/>
        <w:spacing w:line="240" w:lineRule="atLeast"/>
        <w:ind w:firstLine="480"/>
        <w:rPr>
          <w:rFonts w:asciiTheme="minorEastAsia" w:hAnsiTheme="minorEastAsia" w:eastAsiaTheme="minorEastAsia" w:cstheme="minorEastAsia"/>
          <w:sz w:val="32"/>
          <w:szCs w:val="24"/>
        </w:rPr>
      </w:pPr>
      <w:r>
        <w:rPr>
          <w:rFonts w:hint="eastAsia" w:asciiTheme="minorEastAsia" w:hAnsiTheme="minorEastAsia" w:eastAsiaTheme="minorEastAsia" w:cstheme="minorEastAsia"/>
          <w:sz w:val="32"/>
          <w:szCs w:val="24"/>
        </w:rPr>
        <w:t xml:space="preserve">           3月15日-5月份：给各个班级发通知，开始预约报名班级团体辅导，正式开始团体辅导项目，开展时间具体到各班级，预计开展三十几场</w:t>
      </w:r>
    </w:p>
    <w:p>
      <w:pPr>
        <w:pStyle w:val="7"/>
        <w:spacing w:line="240" w:lineRule="atLeast"/>
        <w:ind w:firstLine="48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 3、活动对象</w:t>
      </w:r>
    </w:p>
    <w:p>
      <w:pPr>
        <w:widowControl/>
        <w:ind w:firstLine="64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海南大学应用科技学院（儋州校区）大一大二大三学生</w:t>
      </w:r>
    </w:p>
    <w:p>
      <w:pPr>
        <w:widowControl/>
        <w:spacing w:line="240" w:lineRule="atLeast"/>
        <w:rPr>
          <w:rFonts w:asciiTheme="minorEastAsia" w:hAnsiTheme="minorEastAsia" w:eastAsiaTheme="minorEastAsia" w:cstheme="minorEastAsia"/>
          <w:b/>
          <w:bCs/>
          <w:kern w:val="0"/>
          <w:sz w:val="30"/>
          <w:szCs w:val="24"/>
        </w:rPr>
      </w:pPr>
      <w:r>
        <w:rPr>
          <w:rFonts w:hint="eastAsia" w:asciiTheme="minorEastAsia" w:hAnsiTheme="minorEastAsia" w:eastAsiaTheme="minorEastAsia" w:cstheme="minorEastAsia"/>
          <w:b/>
          <w:bCs/>
          <w:kern w:val="0"/>
          <w:sz w:val="30"/>
          <w:szCs w:val="24"/>
        </w:rPr>
        <w:t xml:space="preserve">    4、活动流程</w:t>
      </w:r>
    </w:p>
    <w:p>
      <w:pPr>
        <w:pStyle w:val="7"/>
        <w:spacing w:line="240" w:lineRule="atLeast"/>
        <w:ind w:firstLine="481"/>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1、前期准备内容</w:t>
      </w:r>
    </w:p>
    <w:p>
      <w:pPr>
        <w:pStyle w:val="7"/>
        <w:spacing w:line="240" w:lineRule="atLeast"/>
        <w:ind w:firstLine="48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成立团辅项目小组，负责部门为学习部，由学习部内部选定一位能力较突出的小组负责人，鼓励其他部门的成员积极加入项目小组，项目小组的主要任务有：根据各个专业的特点准备相对应的文案；锻炼自身相关方面给有需要的班级当团辅主持人或助手</w:t>
      </w:r>
    </w:p>
    <w:p>
      <w:pPr>
        <w:pStyle w:val="7"/>
        <w:spacing w:line="240" w:lineRule="atLeast"/>
        <w:ind w:firstLine="48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2）由管理部给各班发团辅报名通知，开始预约报名，并且以学部，专业，为单位统计报名的班级以及各报名班级的无课时间，基本确定各个班级开展团辅的时间以及团辅开展的方式（开展方式如下：班级可以选择自主辅导，即不需要心联工作人员主持，由班级同学或班主任自行主持，心联会提供团辅场地，或是由心联团辅项目小组的工作人员主持开展，如想申请某位老师带团辅可以和心联工作人员沟通，由工作人员和老师沟通）</w:t>
      </w:r>
    </w:p>
    <w:p>
      <w:pPr>
        <w:pStyle w:val="7"/>
        <w:spacing w:line="240" w:lineRule="atLeast"/>
        <w:ind w:firstLine="48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 xml:space="preserve">（3）团辅项目小组负责人根据各个需要工作人员协助开展团辅的班级进行人员安排，一旦确定参加时间，如无特殊情况必须按时组织同学参加，有特殊情况必须提前2个小时和本次负责团辅的带领者联系，如果无故不参与且不提前通知，将班委和心委列入黑名单。 </w:t>
      </w:r>
    </w:p>
    <w:p>
      <w:pPr>
        <w:pStyle w:val="7"/>
        <w:spacing w:line="240" w:lineRule="atLeast"/>
        <w:ind w:firstLine="48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（4）购买团辅所需物品</w:t>
      </w:r>
    </w:p>
    <w:p>
      <w:pPr>
        <w:pStyle w:val="7"/>
        <w:spacing w:line="240" w:lineRule="atLeast"/>
        <w:ind w:firstLine="480"/>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（5）在团辅过程中如有班级同学想要加入成为团辅带领者一员的可以直接通过本次团辅总负责人胡云鑫报名</w:t>
      </w:r>
    </w:p>
    <w:p>
      <w:pPr>
        <w:pStyle w:val="7"/>
        <w:spacing w:line="240" w:lineRule="atLeast"/>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2、活动开展</w:t>
      </w:r>
    </w:p>
    <w:p>
      <w:pPr>
        <w:pStyle w:val="7"/>
        <w:spacing w:line="240" w:lineRule="atLeast"/>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（1）准备团辅室，摆放凳子等</w:t>
      </w:r>
    </w:p>
    <w:p>
      <w:pPr>
        <w:pStyle w:val="7"/>
        <w:spacing w:line="240" w:lineRule="atLeast"/>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（2）团辅带领者开场白，开始团辅（带领者介绍心联公众微信号鼓励同学们关注）</w:t>
      </w:r>
    </w:p>
    <w:p>
      <w:pPr>
        <w:pStyle w:val="7"/>
        <w:spacing w:line="240" w:lineRule="atLeast"/>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（3）活动结束时带领者发放便利贴给同学们写下参加团辅的感受，可以匿名。同时鼓励同学们去留言板为此次团辅或者心联所举办的活动提出自己的意见</w:t>
      </w:r>
    </w:p>
    <w:p>
      <w:pPr>
        <w:pStyle w:val="7"/>
        <w:spacing w:line="240" w:lineRule="atLeast"/>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（4）团辅结束后班级同学共同整理团辅室</w:t>
      </w:r>
    </w:p>
    <w:p>
      <w:pPr>
        <w:pStyle w:val="7"/>
        <w:spacing w:line="240" w:lineRule="atLeast"/>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3、后期工作</w:t>
      </w:r>
    </w:p>
    <w:p>
      <w:pPr>
        <w:pStyle w:val="7"/>
        <w:spacing w:line="240" w:lineRule="atLeast"/>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（1）工作反馈：带领者收集和整理便利贴上的内容，做好记录和留档工作，如果本次团辅用的是新的活动或方案，需要整理成电子版，交由团辅总负责人留档</w:t>
      </w:r>
    </w:p>
    <w:p>
      <w:pPr>
        <w:numPr>
          <w:ilvl w:val="0"/>
          <w:numId w:val="3"/>
        </w:numPr>
        <w:spacing w:line="360" w:lineRule="auto"/>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微信宣传</w:t>
      </w:r>
    </w:p>
    <w:p>
      <w:pPr>
        <w:numPr>
          <w:ilvl w:val="0"/>
          <w:numId w:val="3"/>
        </w:numPr>
        <w:spacing w:line="360" w:lineRule="auto"/>
        <w:rPr>
          <w:rFonts w:asciiTheme="minorEastAsia" w:hAnsiTheme="minorEastAsia" w:eastAsiaTheme="minorEastAsia" w:cstheme="minorEastAsia"/>
          <w:sz w:val="28"/>
          <w:szCs w:val="24"/>
        </w:rPr>
      </w:pPr>
      <w:r>
        <w:rPr>
          <w:rFonts w:hint="eastAsia" w:asciiTheme="minorEastAsia" w:hAnsiTheme="minorEastAsia" w:eastAsiaTheme="minorEastAsia" w:cstheme="minorEastAsia"/>
          <w:sz w:val="28"/>
          <w:szCs w:val="24"/>
        </w:rPr>
        <w:t>新闻稿编写</w:t>
      </w:r>
    </w:p>
    <w:p>
      <w:pP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b/>
          <w:bCs/>
          <w:szCs w:val="24"/>
        </w:rPr>
        <w:t xml:space="preserve"> （四）、心理阳光进寝室</w:t>
      </w:r>
    </w:p>
    <w:p>
      <w:pPr>
        <w:rPr>
          <w:rFonts w:asciiTheme="minorEastAsia" w:hAnsiTheme="minorEastAsia" w:eastAsiaTheme="minorEastAsia" w:cstheme="minorEastAsia"/>
          <w:b/>
          <w:bCs/>
          <w:kern w:val="0"/>
          <w:szCs w:val="24"/>
        </w:rPr>
      </w:pPr>
      <w:r>
        <w:rPr>
          <w:rFonts w:hint="eastAsia" w:asciiTheme="minorEastAsia" w:hAnsiTheme="minorEastAsia" w:eastAsiaTheme="minorEastAsia" w:cstheme="minorEastAsia"/>
          <w:b/>
          <w:bCs/>
          <w:kern w:val="0"/>
          <w:szCs w:val="24"/>
        </w:rPr>
        <w:t xml:space="preserve">    </w:t>
      </w:r>
      <w:r>
        <w:rPr>
          <w:rFonts w:hint="eastAsia" w:asciiTheme="minorEastAsia" w:hAnsiTheme="minorEastAsia" w:eastAsiaTheme="minorEastAsia" w:cstheme="minorEastAsia"/>
          <w:b/>
          <w:bCs/>
          <w:kern w:val="0"/>
          <w:sz w:val="30"/>
          <w:szCs w:val="30"/>
        </w:rPr>
        <w:t>1、活动目的</w:t>
      </w:r>
    </w:p>
    <w:p>
      <w:pPr>
        <w:pStyle w:val="7"/>
        <w:spacing w:line="24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寝室是大学里最温暖的港湾，雏音心联旨在通过“上门服务”为寝室成员准备集体小活动，在活动开展的同时增进寝室成员的感情，增强凝聚力并且以此温暖的方式使同学们获得更加积极的心态。</w:t>
      </w:r>
    </w:p>
    <w:p>
      <w:pP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 xml:space="preserve">    2、 活动时间和地点</w:t>
      </w:r>
    </w:p>
    <w:p>
      <w:pPr>
        <w:pStyle w:val="7"/>
        <w:spacing w:line="24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24"/>
        </w:rPr>
        <w:t xml:space="preserve">   </w:t>
      </w:r>
      <w:r>
        <w:rPr>
          <w:rFonts w:hint="eastAsia" w:asciiTheme="minorEastAsia" w:hAnsiTheme="minorEastAsia" w:eastAsiaTheme="minorEastAsia" w:cstheme="minorEastAsia"/>
          <w:sz w:val="28"/>
          <w:szCs w:val="28"/>
        </w:rPr>
        <w:t>活动地点：各个寝室</w:t>
      </w:r>
    </w:p>
    <w:p>
      <w:pPr>
        <w:pStyle w:val="7"/>
        <w:spacing w:line="240" w:lineRule="atLeast"/>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活动时间：4月20日向各个班级发放通知，报名开始</w:t>
      </w:r>
    </w:p>
    <w:p>
      <w:pPr>
        <w:pStyle w:val="7"/>
        <w:spacing w:line="240" w:lineRule="atLeast"/>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5月3日——5月29日：5月3日活动正式开始，结束时间为5月29日即5.25心理活动月闭幕，期间各个宿舍仍然可以进行报名</w:t>
      </w:r>
    </w:p>
    <w:p>
      <w:pPr>
        <w:pStyle w:val="7"/>
        <w:spacing w:line="240" w:lineRule="atLeast"/>
        <w:ind w:firstLine="480"/>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 3、活动对象</w:t>
      </w:r>
    </w:p>
    <w:p>
      <w:pPr>
        <w:widowControl/>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海南大学应用科技学院（儋州校区）大一大二大三学生</w:t>
      </w:r>
    </w:p>
    <w:p>
      <w:pPr>
        <w:widowControl/>
        <w:spacing w:line="240" w:lineRule="atLeast"/>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4、活动流程</w:t>
      </w:r>
    </w:p>
    <w:p>
      <w:pPr>
        <w:pStyle w:val="7"/>
        <w:spacing w:line="240" w:lineRule="atLeast"/>
        <w:ind w:firstLine="48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1.前期准备内容</w:t>
      </w:r>
    </w:p>
    <w:p>
      <w:pPr>
        <w:pStyle w:val="7"/>
        <w:spacing w:line="240" w:lineRule="atLeast"/>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由管理部给各班发团辅报名通知，开始预约报名，由各班心理委员统计班级想参加活动的寝室号，希望进行活动的时间以及寝室负责人联系方式反馈给管理部工作人员，管理部工作人员根据学部，专业，宿舍楼等单位整理好相关信息，如参与宿舍数量太少，将进行小范围的随机抽取宿舍号进行上门服务</w:t>
      </w:r>
    </w:p>
    <w:p>
      <w:pPr>
        <w:pStyle w:val="7"/>
        <w:spacing w:line="240" w:lineRule="atLeast"/>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（2）办公室根据各个寝室的活动时间以及工作人员无课表排出相应的负责人员</w:t>
      </w:r>
    </w:p>
    <w:p>
      <w:pPr>
        <w:pStyle w:val="7"/>
        <w:spacing w:line="240" w:lineRule="atLeast"/>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（3）购买活动所需物品 </w:t>
      </w:r>
    </w:p>
    <w:p>
      <w:pPr>
        <w:pStyle w:val="7"/>
        <w:spacing w:line="240" w:lineRule="atLeast"/>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（4）海报，宣传语，微信公众微信平台宣传 </w:t>
      </w:r>
    </w:p>
    <w:p>
      <w:pPr>
        <w:pStyle w:val="7"/>
        <w:spacing w:line="24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2.活动开展内容</w:t>
      </w:r>
    </w:p>
    <w:p>
      <w:pPr>
        <w:pStyle w:val="7"/>
        <w:spacing w:line="24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（1）工作人员介绍心联，宣传心联公众微信号</w:t>
      </w:r>
    </w:p>
    <w:p>
      <w:pPr>
        <w:pStyle w:val="7"/>
        <w:spacing w:line="24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（2）活动开始：进行小游戏</w:t>
      </w:r>
    </w:p>
    <w:p>
      <w:pPr>
        <w:pStyle w:val="7"/>
        <w:spacing w:line="24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（3）活动结束：工作人员与寝室成员合影</w:t>
      </w:r>
    </w:p>
    <w:p>
      <w:pPr>
        <w:pStyle w:val="7"/>
        <w:spacing w:line="24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3.后期工作</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（1）微信宣传</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（2）新闻稿编写</w:t>
      </w:r>
    </w:p>
    <w:p>
      <w:pPr>
        <w:spacing w:line="360" w:lineRule="auto"/>
        <w:rPr>
          <w:rFonts w:asciiTheme="minorEastAsia" w:hAnsiTheme="minorEastAsia" w:eastAsiaTheme="minorEastAsia" w:cstheme="minorEastAsia"/>
          <w:szCs w:val="24"/>
        </w:rPr>
      </w:pPr>
    </w:p>
    <w:p>
      <w:pPr>
        <w:widowControl/>
        <w:spacing w:line="360" w:lineRule="auto"/>
        <w:ind w:firstLine="643" w:firstLineChars="200"/>
        <w:jc w:val="left"/>
        <w:rPr>
          <w:rFonts w:asciiTheme="minorEastAsia" w:hAnsiTheme="minorEastAsia" w:eastAsiaTheme="minorEastAsia" w:cstheme="minorEastAsia"/>
          <w:b/>
          <w:kern w:val="0"/>
          <w:szCs w:val="28"/>
        </w:rPr>
      </w:pPr>
      <w:r>
        <w:rPr>
          <w:rFonts w:hint="eastAsia" w:asciiTheme="minorEastAsia" w:hAnsiTheme="minorEastAsia" w:eastAsiaTheme="minorEastAsia" w:cstheme="minorEastAsia"/>
          <w:b/>
          <w:kern w:val="0"/>
          <w:szCs w:val="28"/>
        </w:rPr>
        <w:t>（五）、心理电影赏析</w:t>
      </w:r>
    </w:p>
    <w:p>
      <w:pPr>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1、活动目的</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通过心理电影赏析让同学们进一步关注心理健康问题，同时将大家聚在一起看电影可以有效地沟通交流相互熟悉，既能让同学们在忙碌的大学生活中得到放松，也可以从中学习到心理知识。</w:t>
      </w:r>
    </w:p>
    <w:p>
      <w:pPr>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2、 活动时间和地点</w:t>
      </w:r>
    </w:p>
    <w:p>
      <w:pPr>
        <w:widowControl/>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活动地点：电教室或者3教某课室</w:t>
      </w:r>
    </w:p>
    <w:p>
      <w:pPr>
        <w:widowControl/>
        <w:ind w:firstLine="560" w:firstLineChars="200"/>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活动时间：2016年5月15</w:t>
      </w:r>
    </w:p>
    <w:p>
      <w:pPr>
        <w:widowControl/>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海南大学应用科技学院（儋州校区）大一大二大三学生</w:t>
      </w:r>
    </w:p>
    <w:p>
      <w:pPr>
        <w:widowControl/>
        <w:spacing w:line="240" w:lineRule="atLeast"/>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3、活动流程</w:t>
      </w:r>
    </w:p>
    <w:p>
      <w:pPr>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    （一）前期准备</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24"/>
        </w:rPr>
        <w:t xml:space="preserve">     </w:t>
      </w:r>
      <w:r>
        <w:rPr>
          <w:rFonts w:hint="eastAsia" w:asciiTheme="minorEastAsia" w:hAnsiTheme="minorEastAsia" w:eastAsiaTheme="minorEastAsia" w:cstheme="minorEastAsia"/>
          <w:sz w:val="28"/>
          <w:szCs w:val="28"/>
        </w:rPr>
        <w:t>（1）海报张贴</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（2）发放班级通知</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（3）微信宣传</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（4）宣传语宣传</w:t>
      </w:r>
    </w:p>
    <w:p>
      <w:pPr>
        <w:pStyle w:val="7"/>
        <w:rPr>
          <w:rFonts w:asciiTheme="minorEastAsia" w:hAnsiTheme="minorEastAsia" w:eastAsiaTheme="minorEastAsia" w:cstheme="minorEastAsia"/>
          <w:b/>
          <w:bCs/>
          <w:sz w:val="32"/>
          <w:szCs w:val="24"/>
        </w:rPr>
      </w:pPr>
      <w:r>
        <w:rPr>
          <w:rFonts w:hint="eastAsia" w:asciiTheme="minorEastAsia" w:hAnsiTheme="minorEastAsia" w:eastAsiaTheme="minorEastAsia" w:cstheme="minorEastAsia"/>
          <w:b/>
          <w:bCs/>
          <w:sz w:val="32"/>
          <w:szCs w:val="24"/>
        </w:rPr>
        <w:t xml:space="preserve">    （二）活动流程</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24"/>
        </w:rPr>
        <w:t xml:space="preserve">   </w:t>
      </w:r>
      <w:r>
        <w:rPr>
          <w:rFonts w:hint="eastAsia" w:asciiTheme="minorEastAsia" w:hAnsiTheme="minorEastAsia" w:eastAsiaTheme="minorEastAsia" w:cstheme="minorEastAsia"/>
          <w:sz w:val="28"/>
          <w:szCs w:val="28"/>
        </w:rPr>
        <w:t xml:space="preserve">  （1）主持人开场白</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（2）播放选好的心理电影</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（3）主持人宣传心联公众号与结束语</w:t>
      </w:r>
    </w:p>
    <w:p>
      <w:pPr>
        <w:pStyle w:val="7"/>
        <w:rPr>
          <w:rFonts w:asciiTheme="minorEastAsia" w:hAnsiTheme="minorEastAsia" w:eastAsiaTheme="minorEastAsia" w:cstheme="minorEastAsia"/>
          <w:b/>
          <w:bCs/>
          <w:sz w:val="32"/>
          <w:szCs w:val="24"/>
        </w:rPr>
      </w:pPr>
      <w:r>
        <w:rPr>
          <w:rFonts w:hint="eastAsia" w:asciiTheme="minorEastAsia" w:hAnsiTheme="minorEastAsia" w:eastAsiaTheme="minorEastAsia" w:cstheme="minorEastAsia"/>
          <w:sz w:val="32"/>
          <w:szCs w:val="24"/>
        </w:rPr>
        <w:t xml:space="preserve">    （三）</w:t>
      </w:r>
      <w:r>
        <w:rPr>
          <w:rFonts w:hint="eastAsia" w:asciiTheme="minorEastAsia" w:hAnsiTheme="minorEastAsia" w:eastAsiaTheme="minorEastAsia" w:cstheme="minorEastAsia"/>
          <w:b/>
          <w:bCs/>
          <w:sz w:val="32"/>
          <w:szCs w:val="24"/>
        </w:rPr>
        <w:t>后期工作</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24"/>
        </w:rPr>
        <w:t xml:space="preserve">    </w:t>
      </w:r>
      <w:r>
        <w:rPr>
          <w:rFonts w:hint="eastAsia" w:asciiTheme="minorEastAsia" w:hAnsiTheme="minorEastAsia" w:eastAsiaTheme="minorEastAsia" w:cstheme="minorEastAsia"/>
          <w:sz w:val="28"/>
          <w:szCs w:val="28"/>
        </w:rPr>
        <w:t xml:space="preserve"> （1）清理场地：活动结束后后工作人员检查教室卫生</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（2）新闻宣传：在校园官网等发表活动新闻稿</w:t>
      </w:r>
    </w:p>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（3）微信公众平台宣传：附上精彩照片等</w:t>
      </w:r>
    </w:p>
    <w:p>
      <w:pPr>
        <w:spacing w:line="360" w:lineRule="auto"/>
        <w:rPr>
          <w:rFonts w:asciiTheme="minorEastAsia" w:hAnsiTheme="minorEastAsia" w:eastAsiaTheme="minorEastAsia" w:cstheme="minorEastAsia"/>
          <w:szCs w:val="24"/>
        </w:rPr>
      </w:pPr>
    </w:p>
    <w:p>
      <w:pPr>
        <w:spacing w:line="360" w:lineRule="auto"/>
        <w:rPr>
          <w:rFonts w:asciiTheme="minorEastAsia" w:hAnsiTheme="minorEastAsia" w:eastAsiaTheme="minorEastAsia" w:cstheme="minorEastAsia"/>
          <w:szCs w:val="24"/>
        </w:rPr>
      </w:pPr>
    </w:p>
    <w:p>
      <w:pPr>
        <w:rPr>
          <w:rFonts w:asciiTheme="minorEastAsia" w:hAnsiTheme="minorEastAsia" w:eastAsiaTheme="minorEastAsia" w:cstheme="minorEastAsia"/>
          <w:b/>
          <w:bCs/>
          <w:szCs w:val="28"/>
        </w:rPr>
      </w:pPr>
    </w:p>
    <w:p>
      <w:pPr>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 xml:space="preserve">  （六）、5.25活动日（活动时间为5.25~5.26）</w:t>
      </w:r>
    </w:p>
    <w:p>
      <w:pPr>
        <w:rPr>
          <w:rFonts w:asciiTheme="minorEastAsia" w:hAnsiTheme="minorEastAsia" w:eastAsiaTheme="minorEastAsia" w:cstheme="minorEastAsia"/>
          <w:b/>
          <w:bCs/>
          <w:kern w:val="0"/>
          <w:szCs w:val="24"/>
        </w:rPr>
      </w:pPr>
      <w:r>
        <w:rPr>
          <w:rFonts w:hint="eastAsia" w:asciiTheme="minorEastAsia" w:hAnsiTheme="minorEastAsia" w:eastAsiaTheme="minorEastAsia" w:cstheme="minorEastAsia"/>
          <w:b/>
          <w:bCs/>
          <w:kern w:val="0"/>
          <w:szCs w:val="24"/>
        </w:rPr>
        <w:t xml:space="preserve">    </w:t>
      </w:r>
      <w:r>
        <w:rPr>
          <w:rFonts w:hint="eastAsia" w:asciiTheme="minorEastAsia" w:hAnsiTheme="minorEastAsia" w:eastAsiaTheme="minorEastAsia" w:cstheme="minorEastAsia"/>
          <w:b/>
          <w:bCs/>
          <w:kern w:val="0"/>
          <w:sz w:val="30"/>
          <w:szCs w:val="30"/>
        </w:rPr>
        <w:t>1、活动目的</w:t>
      </w:r>
    </w:p>
    <w:p>
      <w:pPr>
        <w:pStyle w:val="7"/>
        <w:spacing w:line="240" w:lineRule="atLeast"/>
        <w:rPr>
          <w:rFonts w:asciiTheme="minorEastAsia" w:hAnsiTheme="minorEastAsia" w:eastAsiaTheme="minorEastAsia" w:cstheme="minorEastAsia"/>
          <w:sz w:val="32"/>
          <w:szCs w:val="24"/>
        </w:rPr>
      </w:pPr>
      <w:r>
        <w:rPr>
          <w:rFonts w:hint="eastAsia" w:asciiTheme="minorEastAsia" w:hAnsiTheme="minorEastAsia" w:eastAsiaTheme="minorEastAsia" w:cstheme="minorEastAsia"/>
          <w:sz w:val="32"/>
          <w:szCs w:val="24"/>
        </w:rPr>
        <w:t xml:space="preserve">    </w:t>
      </w:r>
      <w:r>
        <w:rPr>
          <w:rFonts w:hint="eastAsia" w:asciiTheme="minorEastAsia" w:hAnsiTheme="minorEastAsia" w:eastAsiaTheme="minorEastAsia" w:cstheme="minorEastAsia"/>
          <w:sz w:val="28"/>
          <w:szCs w:val="28"/>
        </w:rPr>
        <w:t>雏音心理联会在5.25之际摆点举办成果展示，心理咨询以及心理知识竞赛小活动，在5.25之际走进同学们，与同学们心贴心交流服务，并且通过此次系列小活动让同学们进一步了解心联，完善同学们的心理状况，让同学们学习到更多心理知识。</w:t>
      </w:r>
    </w:p>
    <w:p>
      <w:pPr>
        <w:ind w:firstLine="602" w:firstLineChars="200"/>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2、 活动时间和地点</w:t>
      </w:r>
    </w:p>
    <w:p>
      <w:pPr>
        <w:pStyle w:val="7"/>
        <w:spacing w:line="240" w:lineRule="atLeas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24"/>
        </w:rPr>
        <w:t xml:space="preserve">    </w:t>
      </w:r>
      <w:r>
        <w:rPr>
          <w:rFonts w:hint="eastAsia" w:asciiTheme="minorEastAsia" w:hAnsiTheme="minorEastAsia" w:eastAsiaTheme="minorEastAsia" w:cstheme="minorEastAsia"/>
          <w:sz w:val="28"/>
          <w:szCs w:val="28"/>
        </w:rPr>
        <w:t>活动地点：东门摆点处</w:t>
      </w:r>
    </w:p>
    <w:p>
      <w:pPr>
        <w:pStyle w:val="7"/>
        <w:spacing w:line="240" w:lineRule="atLeast"/>
        <w:ind w:firstLine="4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活动时间：5月25日——5月26日（上午9:40——10:40；11:30——12:30；下午4:00——7:00）</w:t>
      </w:r>
    </w:p>
    <w:p>
      <w:pPr>
        <w:pStyle w:val="7"/>
        <w:spacing w:line="240" w:lineRule="atLeast"/>
        <w:ind w:firstLine="480"/>
        <w:rPr>
          <w:rFonts w:asciiTheme="minorEastAsia" w:hAnsiTheme="minorEastAsia" w:eastAsiaTheme="minorEastAsia" w:cstheme="minorEastAsia"/>
          <w:b/>
          <w:bCs/>
          <w:sz w:val="32"/>
          <w:szCs w:val="24"/>
        </w:rPr>
      </w:pPr>
      <w:r>
        <w:rPr>
          <w:rFonts w:hint="eastAsia" w:asciiTheme="minorEastAsia" w:hAnsiTheme="minorEastAsia" w:eastAsiaTheme="minorEastAsia" w:cstheme="minorEastAsia"/>
          <w:b/>
          <w:bCs/>
          <w:sz w:val="32"/>
          <w:szCs w:val="24"/>
        </w:rPr>
        <w:t xml:space="preserve"> </w:t>
      </w:r>
      <w:r>
        <w:rPr>
          <w:rFonts w:hint="eastAsia" w:asciiTheme="minorEastAsia" w:hAnsiTheme="minorEastAsia" w:eastAsiaTheme="minorEastAsia" w:cstheme="minorEastAsia"/>
          <w:b/>
          <w:bCs/>
        </w:rPr>
        <w:t>3、活动对象</w:t>
      </w:r>
    </w:p>
    <w:p>
      <w:pPr>
        <w:widowControl/>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海南大学应用科技学院（儋州校区）大一大二大三学生</w:t>
      </w:r>
    </w:p>
    <w:p>
      <w:pPr>
        <w:widowControl/>
        <w:spacing w:line="240" w:lineRule="atLeast"/>
        <w:rPr>
          <w:rFonts w:asciiTheme="minorEastAsia" w:hAnsiTheme="minorEastAsia" w:eastAsiaTheme="minorEastAsia" w:cstheme="minorEastAsia"/>
          <w:b/>
          <w:bCs/>
          <w:kern w:val="0"/>
          <w:szCs w:val="24"/>
        </w:rPr>
      </w:pPr>
      <w:r>
        <w:rPr>
          <w:rFonts w:hint="eastAsia" w:asciiTheme="minorEastAsia" w:hAnsiTheme="minorEastAsia" w:eastAsiaTheme="minorEastAsia" w:cstheme="minorEastAsia"/>
          <w:b/>
          <w:bCs/>
          <w:kern w:val="0"/>
          <w:szCs w:val="24"/>
        </w:rPr>
        <w:t xml:space="preserve">    </w:t>
      </w:r>
      <w:r>
        <w:rPr>
          <w:rFonts w:hint="eastAsia" w:asciiTheme="minorEastAsia" w:hAnsiTheme="minorEastAsia" w:eastAsiaTheme="minorEastAsia" w:cstheme="minorEastAsia"/>
          <w:b/>
          <w:bCs/>
          <w:kern w:val="0"/>
          <w:sz w:val="30"/>
          <w:szCs w:val="30"/>
        </w:rPr>
        <w:t>4.活动流程</w:t>
      </w:r>
    </w:p>
    <w:p>
      <w:pP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    </w:t>
      </w:r>
      <w:r>
        <w:rPr>
          <w:rFonts w:hint="eastAsia" w:asciiTheme="minorEastAsia" w:hAnsiTheme="minorEastAsia" w:eastAsiaTheme="minorEastAsia" w:cstheme="minorEastAsia"/>
          <w:b/>
          <w:bCs/>
          <w:sz w:val="30"/>
          <w:szCs w:val="30"/>
        </w:rPr>
        <w:t>5.当天活动一：5.25活动月成果展示（本年度心联举办各类活动展示，如心理漫画、团辅、心理阳光进寝室活动成果展示等）</w:t>
      </w:r>
    </w:p>
    <w:p>
      <w:pPr>
        <w:pStyle w:val="7"/>
        <w:spacing w:line="240" w:lineRule="atLeast"/>
        <w:rPr>
          <w:rFonts w:asciiTheme="minorEastAsia" w:hAnsiTheme="minorEastAsia" w:eastAsiaTheme="minorEastAsia" w:cstheme="minorEastAsia"/>
          <w:sz w:val="32"/>
          <w:szCs w:val="24"/>
        </w:rPr>
      </w:pPr>
      <w:r>
        <w:rPr>
          <w:rFonts w:hint="eastAsia" w:asciiTheme="minorEastAsia" w:hAnsiTheme="minorEastAsia" w:eastAsiaTheme="minorEastAsia" w:cstheme="minorEastAsia"/>
          <w:sz w:val="32"/>
          <w:szCs w:val="24"/>
        </w:rPr>
        <w:t xml:space="preserve">    值班人员向参观者介绍活动过程，若同学有什么疑问给予耐心的回答</w:t>
      </w:r>
    </w:p>
    <w:p>
      <w:pPr>
        <w:pStyle w:val="7"/>
        <w:spacing w:line="240" w:lineRule="atLeast"/>
        <w:rPr>
          <w:rFonts w:asciiTheme="minorEastAsia" w:hAnsiTheme="minorEastAsia" w:eastAsiaTheme="minorEastAsia" w:cstheme="minorEastAsia"/>
          <w:szCs w:val="24"/>
        </w:rPr>
      </w:pPr>
      <w:r>
        <w:rPr>
          <w:rFonts w:hint="eastAsia" w:asciiTheme="minorEastAsia" w:hAnsiTheme="minorEastAsia" w:eastAsiaTheme="minorEastAsia" w:cstheme="minorEastAsia"/>
          <w:sz w:val="32"/>
          <w:szCs w:val="24"/>
        </w:rPr>
        <w:t xml:space="preserve">    </w:t>
      </w:r>
    </w:p>
    <w:p>
      <w:pP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    </w:t>
      </w:r>
      <w:r>
        <w:rPr>
          <w:rFonts w:hint="eastAsia" w:asciiTheme="minorEastAsia" w:hAnsiTheme="minorEastAsia" w:eastAsiaTheme="minorEastAsia" w:cstheme="minorEastAsia"/>
          <w:b/>
          <w:bCs/>
          <w:sz w:val="30"/>
          <w:szCs w:val="30"/>
        </w:rPr>
        <w:t>6.当天活动二：“你的心事我来倾听”心理咨询</w:t>
      </w:r>
    </w:p>
    <w:p>
      <w:pPr>
        <w:ind w:firstLine="64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同学们可以再现场进行简单咨询，有什么烦恼或苦闷都可以在心理咨询处与工作人员诉说，工作人员做到耐心倾听并近自己的能力为其排忧解难，如果无法现场解决，则推荐同学预约心理咨询教育中心老师进行心理咨询，工作人员将做好相关记录</w:t>
      </w:r>
    </w:p>
    <w:p>
      <w:pPr>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    </w:t>
      </w:r>
      <w:r>
        <w:rPr>
          <w:rFonts w:hint="eastAsia" w:asciiTheme="minorEastAsia" w:hAnsiTheme="minorEastAsia" w:eastAsiaTheme="minorEastAsia" w:cstheme="minorEastAsia"/>
          <w:b/>
          <w:bCs/>
          <w:sz w:val="30"/>
          <w:szCs w:val="30"/>
        </w:rPr>
        <w:t>7.当天活动三：心理知识竞赛海选</w:t>
      </w:r>
    </w:p>
    <w:p>
      <w:pP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（一）前期准备</w:t>
      </w:r>
    </w:p>
    <w:p>
      <w:pP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1.心理知识竞赛题库准备</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2.5月20日由管理部给各个班级发放心理知识竞赛题库</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3.准备竞赛试题：在所准备的题库中均衡难度抽取20题作为一套试题，准备5——10套试题</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4.选手登记表格准备</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5.值班表安排</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（二）活动规则</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同学们可以自由组队，组队限三人及以下，不限专业班级，在5月25、26日任一摆点时间都可以参加比赛，比赛规则是由值班工作人员每组抽取任意一套题，每套30题，由小组成员共同完成，限时五分钟，小组成员可以讨论但是不可以通过任何方式查询资料，每一组确定一位负责人，登记负责人的联系方式，根据海选的正确率结果取前8队选手入围决赛，26日晚上以短信方式通知进入决赛的选手，以及决赛的具体时间地点（如若个人参赛进入决赛，可在收到进入决赛的通知后进行组队），并在决赛之前到心联办公室进行抽签决定决赛第一场pk对象</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（三）后期工作</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1.整理筛选进入决赛的名单</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2.管理部负责短信通知进入决赛的选手</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3.微信宣传比赛并公示进入决赛的选手</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（四）决赛奖项设置：一等奖1名</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二等奖1名</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三等奖1名</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优秀奖1名</w:t>
      </w:r>
    </w:p>
    <w:p>
      <w:pPr>
        <w:ind w:firstLine="596" w:firstLineChars="198"/>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8.院团学、各学部团总支各负责一个帐篷，围绕“善待情绪，拥抱你我”的主题在现场开展相关活动</w:t>
      </w:r>
    </w:p>
    <w:p>
      <w:pPr>
        <w:rPr>
          <w:rFonts w:asciiTheme="minorEastAsia" w:hAnsiTheme="minorEastAsia" w:eastAsiaTheme="minorEastAsia" w:cstheme="minorEastAsia"/>
          <w:b/>
          <w:bCs/>
          <w:szCs w:val="28"/>
        </w:rPr>
      </w:pPr>
    </w:p>
    <w:p>
      <w:pPr>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 xml:space="preserve">    （七）、心理知识竞赛决赛，颁奖仪式暨5.25活动闭幕式</w:t>
      </w:r>
    </w:p>
    <w:p>
      <w:pPr>
        <w:widowControl/>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    1、活动目的</w:t>
      </w:r>
      <w:r>
        <w:rPr>
          <w:rFonts w:hint="eastAsia" w:asciiTheme="minorEastAsia" w:hAnsiTheme="minorEastAsia" w:eastAsiaTheme="minorEastAsia" w:cstheme="minorEastAsia"/>
          <w:kern w:val="0"/>
          <w:szCs w:val="24"/>
        </w:rPr>
        <w:t>：以竞赛，表彰的形式鼓励同学们更加关注心理健康知识，不仅关注自身心理健康，也积极关注他人心理健康，帮助同学拥有一个更加积极阳光的</w:t>
      </w:r>
      <w:r>
        <w:rPr>
          <w:rFonts w:hint="eastAsia" w:asciiTheme="minorEastAsia" w:hAnsiTheme="minorEastAsia" w:eastAsiaTheme="minorEastAsia" w:cstheme="minorEastAsia"/>
          <w:szCs w:val="24"/>
        </w:rPr>
        <w:t>心态。</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bCs/>
          <w:szCs w:val="24"/>
        </w:rPr>
        <w:t xml:space="preserve">    2、活动时间</w:t>
      </w:r>
      <w:r>
        <w:rPr>
          <w:rFonts w:hint="eastAsia" w:asciiTheme="minorEastAsia" w:hAnsiTheme="minorEastAsia" w:eastAsiaTheme="minorEastAsia" w:cstheme="minorEastAsia"/>
          <w:kern w:val="0"/>
          <w:szCs w:val="24"/>
        </w:rPr>
        <w:t>：5月29日晚上7:30</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b/>
          <w:bCs/>
          <w:szCs w:val="24"/>
        </w:rPr>
        <w:t xml:space="preserve">    3、活动地点</w:t>
      </w:r>
      <w:r>
        <w:rPr>
          <w:rFonts w:hint="eastAsia" w:asciiTheme="minorEastAsia" w:hAnsiTheme="minorEastAsia" w:eastAsiaTheme="minorEastAsia" w:cstheme="minorEastAsia"/>
          <w:kern w:val="0"/>
          <w:szCs w:val="24"/>
        </w:rPr>
        <w:t>：47课室或者3109或者电教室</w:t>
      </w:r>
    </w:p>
    <w:p>
      <w:pPr>
        <w:widowControl/>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    4、前期准备：</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（1）决赛要用的PPT准备</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（2）微博宣传：在心联的专属微博平台上发表博文宣传</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广播宣传：利用广播宣传心联的心理知识竞赛活动</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微信平台：可以借助应科小超人宣传心理活动月的活动</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（3）通知优秀心理班会负责人和优秀心理委员按时到场参加颁奖仪式</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（4）邀请嘉宾评委：邀请学工办教师或辅导员等。</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（5）邀请主持人：邀请口才伶俐的主持人负责主持工作，要求其充分了解、把握好活动过程，能对突发情况做出良好的反应，能跟观众，评委进行良好交流，跟工作人员配合充分。</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（6）布置场地：提前借好47课室和话筒。（提前找相关工作人员调好话筒音量等）47课室第一排中间讲桌作为评委嘉宾席位，主讲台两旁放置参赛队员的桌椅。</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（7）签到:工作人员在入口处引导到场的观众和选手进行签到，以专业为单位进行签到。</w:t>
      </w:r>
    </w:p>
    <w:p>
      <w:pPr>
        <w:widowControl/>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    5、活动内容</w:t>
      </w:r>
    </w:p>
    <w:p>
      <w:pPr>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 xml:space="preserve">    流程一：心理知识竞赛决赛</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一、第一场：根据抽签决定对手，由主持人决定顺序，两两pk确定前四名入围</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二、第二场：入围的四名再两两pk，赢的两组pk决定一、二等奖，输的两组pk确定三等奖和优秀奖</w:t>
      </w:r>
    </w:p>
    <w:p>
      <w:pPr>
        <w:widowControl/>
        <w:ind w:firstLine="64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注：题目为选择题的形式，题目由ppt放映，主持人朗读题目，主持人宣布开始后作答。主持人宣布开始后各专业选手依次回答，如果主持人宣布开始15秒后选手不回答则视为答错，遭到淘汰。如果比赛进行20分钟没有决出胜负，则启动备用题库。</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附：比赛流程及细则</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比赛流程：  1.车轮战：两方做到指定区域后（座位像辩论赛一样两队相对而坐,如图示）一方先开始答题，然后换另一方的人答题，依次进行。（例：A1先进行答题，然后轮到B1答题，然后A2答题，然后B2答题，然后A3答题，然后B3答题，然后再由A1答题，依次类推）答错即淘汰，3名队员都遭淘汰的一队失败。</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A1       B1</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A2       B2</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A3       B3</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比赛细则：  </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1.每道题答题时间限时15秒(超时未答出者，则出局）主持人说“开始答题”后计时15秒开始。</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2.常规答题中参赛者要听到主持人的口令“开始答题”才可答题，否则出局。</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3.两支队伍比赛进行到20分钟，如果还是无法决出胜负就会启用附加题库进行角逐</w:t>
      </w:r>
    </w:p>
    <w:p>
      <w:pPr>
        <w:ind w:firstLine="642"/>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流程二：心理知识竞赛颁奖仪式</w:t>
      </w:r>
    </w:p>
    <w:p>
      <w:pPr>
        <w:ind w:firstLine="642"/>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1.由主持人宣布一等奖，二等奖，三等奖，优秀奖获得者</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2.获奖选手上台，老师颁奖</w:t>
      </w:r>
    </w:p>
    <w:p>
      <w:pPr>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 xml:space="preserve">    流程三：优秀心理班会颁奖仪式</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1.由主持人宣布优秀心理班会获得的班级</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2.获奖班级负责人上台，老师颁奖</w:t>
      </w:r>
    </w:p>
    <w:p>
      <w:pPr>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 xml:space="preserve">    流程四：优秀心理委员颁奖仪式</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1.由主持人宣布优秀心理委员获得者</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2.获奖者上台，老师颁奖</w:t>
      </w:r>
    </w:p>
    <w:p>
      <w:pPr>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 xml:space="preserve">    流程五5.25心理活动月闭幕</w:t>
      </w:r>
    </w:p>
    <w:p>
      <w:pPr>
        <w:widowControl/>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 xml:space="preserve">    主持人宣布5.25心理活动月正式闭幕</w:t>
      </w:r>
    </w:p>
    <w:p>
      <w:pPr>
        <w:widowControl/>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xml:space="preserve">    五、后期工作</w:t>
      </w:r>
    </w:p>
    <w:p>
      <w:pPr>
        <w:pStyle w:val="7"/>
        <w:rPr>
          <w:rFonts w:asciiTheme="minorEastAsia" w:hAnsiTheme="minorEastAsia" w:eastAsiaTheme="minorEastAsia" w:cstheme="minorEastAsia"/>
          <w:sz w:val="32"/>
          <w:szCs w:val="24"/>
        </w:rPr>
      </w:pPr>
      <w:r>
        <w:rPr>
          <w:rFonts w:hint="eastAsia" w:asciiTheme="minorEastAsia" w:hAnsiTheme="minorEastAsia" w:eastAsiaTheme="minorEastAsia" w:cstheme="minorEastAsia"/>
          <w:sz w:val="32"/>
          <w:szCs w:val="24"/>
        </w:rPr>
        <w:t xml:space="preserve">      1、清理场地：活动结束后后工作人员检查教室卫生</w:t>
      </w:r>
    </w:p>
    <w:p>
      <w:pPr>
        <w:pStyle w:val="7"/>
        <w:rPr>
          <w:rFonts w:asciiTheme="minorEastAsia" w:hAnsiTheme="minorEastAsia" w:eastAsiaTheme="minorEastAsia" w:cstheme="minorEastAsia"/>
          <w:sz w:val="32"/>
          <w:szCs w:val="24"/>
        </w:rPr>
      </w:pPr>
      <w:r>
        <w:rPr>
          <w:rFonts w:hint="eastAsia" w:asciiTheme="minorEastAsia" w:hAnsiTheme="minorEastAsia" w:eastAsiaTheme="minorEastAsia" w:cstheme="minorEastAsia"/>
          <w:sz w:val="32"/>
          <w:szCs w:val="24"/>
        </w:rPr>
        <w:t xml:space="preserve">      2、新闻宣传：在校园官网等发表活动新闻稿</w:t>
      </w:r>
    </w:p>
    <w:p>
      <w:pPr>
        <w:pStyle w:val="7"/>
        <w:rPr>
          <w:rFonts w:asciiTheme="minorEastAsia" w:hAnsiTheme="minorEastAsia" w:eastAsiaTheme="minorEastAsia" w:cstheme="minorEastAsia"/>
          <w:sz w:val="32"/>
          <w:szCs w:val="24"/>
        </w:rPr>
      </w:pPr>
      <w:r>
        <w:rPr>
          <w:rFonts w:hint="eastAsia" w:asciiTheme="minorEastAsia" w:hAnsiTheme="minorEastAsia" w:eastAsiaTheme="minorEastAsia" w:cstheme="minorEastAsia"/>
          <w:sz w:val="32"/>
          <w:szCs w:val="24"/>
        </w:rPr>
        <w:t xml:space="preserve">      3、微信公众平台宣传：附上精彩照片等</w:t>
      </w:r>
    </w:p>
    <w:p>
      <w:pPr>
        <w:rPr>
          <w:rFonts w:asciiTheme="minorEastAsia" w:hAnsiTheme="minorEastAsia" w:eastAsiaTheme="minorEastAsia" w:cstheme="minorEastAsia"/>
          <w:szCs w:val="24"/>
        </w:rPr>
      </w:pPr>
    </w:p>
    <w:p>
      <w:pPr>
        <w:pStyle w:val="2"/>
        <w:spacing w:line="520" w:lineRule="exact"/>
        <w:ind w:firstLine="0" w:firstLineChars="0"/>
        <w:rPr>
          <w:rFonts w:asciiTheme="minorEastAsia" w:hAnsiTheme="minorEastAsia" w:eastAsiaTheme="minorEastAsia" w:cstheme="minorEastAsia"/>
          <w:color w:val="auto"/>
        </w:rPr>
      </w:pPr>
    </w:p>
    <w:p>
      <w:pPr>
        <w:pStyle w:val="2"/>
        <w:spacing w:line="540" w:lineRule="exact"/>
        <w:ind w:firstLineChars="0"/>
        <w:rPr>
          <w:rFonts w:asciiTheme="minorEastAsia" w:hAnsiTheme="minorEastAsia" w:eastAsiaTheme="minorEastAsia" w:cstheme="minorEastAsia"/>
          <w:color w:val="auto"/>
        </w:rPr>
      </w:pPr>
    </w:p>
    <w:p>
      <w:pPr>
        <w:rPr>
          <w:rFonts w:asciiTheme="minorEastAsia" w:hAnsiTheme="minorEastAsia" w:eastAsiaTheme="minorEastAsia" w:cstheme="minorEastAsia"/>
        </w:rPr>
      </w:pPr>
    </w:p>
    <w:sectPr>
      <w:footerReference r:id="rId3" w:type="default"/>
      <w:pgSz w:w="11906" w:h="16838"/>
      <w:pgMar w:top="1440" w:right="1800" w:bottom="1440" w:left="1800" w:header="851" w:footer="992" w:gutter="0"/>
      <w:pgNumType w:fmt="chineseCounting"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四</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四</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049162">
    <w:nsid w:val="5715D74A"/>
    <w:multiLevelType w:val="singleLevel"/>
    <w:tmpl w:val="5715D74A"/>
    <w:lvl w:ilvl="0" w:tentative="1">
      <w:start w:val="1"/>
      <w:numFmt w:val="chineseCounting"/>
      <w:suff w:val="nothing"/>
      <w:lvlText w:val="%1、"/>
      <w:lvlJc w:val="left"/>
    </w:lvl>
  </w:abstractNum>
  <w:abstractNum w:abstractNumId="1460732764">
    <w:nsid w:val="5711035C"/>
    <w:multiLevelType w:val="singleLevel"/>
    <w:tmpl w:val="5711035C"/>
    <w:lvl w:ilvl="0" w:tentative="1">
      <w:start w:val="2"/>
      <w:numFmt w:val="decimal"/>
      <w:suff w:val="nothing"/>
      <w:lvlText w:val="（%1）"/>
      <w:lvlJc w:val="left"/>
    </w:lvl>
  </w:abstractNum>
  <w:abstractNum w:abstractNumId="1461050330">
    <w:nsid w:val="5715DBDA"/>
    <w:multiLevelType w:val="singleLevel"/>
    <w:tmpl w:val="5715DBDA"/>
    <w:lvl w:ilvl="0" w:tentative="1">
      <w:start w:val="7"/>
      <w:numFmt w:val="chineseCounting"/>
      <w:suff w:val="nothing"/>
      <w:lvlText w:val="%1、"/>
      <w:lvlJc w:val="left"/>
    </w:lvl>
  </w:abstractNum>
  <w:num w:numId="1">
    <w:abstractNumId w:val="1461049162"/>
  </w:num>
  <w:num w:numId="2">
    <w:abstractNumId w:val="1461050330"/>
  </w:num>
  <w:num w:numId="3">
    <w:abstractNumId w:val="14607327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06674"/>
    <w:rsid w:val="0018481E"/>
    <w:rsid w:val="00250D6E"/>
    <w:rsid w:val="002635B0"/>
    <w:rsid w:val="003A3415"/>
    <w:rsid w:val="00575B40"/>
    <w:rsid w:val="005F424F"/>
    <w:rsid w:val="008A4440"/>
    <w:rsid w:val="009210E9"/>
    <w:rsid w:val="00BD3C8B"/>
    <w:rsid w:val="00C10685"/>
    <w:rsid w:val="00C83798"/>
    <w:rsid w:val="00D71B19"/>
    <w:rsid w:val="00EA4A8D"/>
    <w:rsid w:val="23F00B4A"/>
    <w:rsid w:val="55806674"/>
    <w:rsid w:val="568F2E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uiPriority w:val="0"/>
    <w:pPr>
      <w:ind w:firstLine="640" w:firstLineChars="200"/>
    </w:pPr>
    <w:rPr>
      <w:rFonts w:ascii="仿宋_GB2312"/>
      <w:color w:val="00000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p15"/>
    <w:basedOn w:val="1"/>
    <w:qFormat/>
    <w:uiPriority w:val="99"/>
    <w:pPr>
      <w:widowControl/>
    </w:pPr>
    <w:rPr>
      <w:rFonts w:ascii="黑体" w:hAnsi="黑体" w:eastAsia="黑体" w:cs="宋体"/>
      <w:kern w:val="0"/>
      <w:sz w:val="30"/>
      <w:szCs w:val="30"/>
    </w:rPr>
  </w:style>
  <w:style w:type="character" w:customStyle="1" w:styleId="8">
    <w:name w:val="正文文本缩进 Char"/>
    <w:basedOn w:val="5"/>
    <w:link w:val="2"/>
    <w:uiPriority w:val="0"/>
    <w:rPr>
      <w:rFonts w:ascii="仿宋_GB2312" w:eastAsia="仿宋_GB2312"/>
      <w:color w:val="000000"/>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1110</Words>
  <Characters>6328</Characters>
  <Lines>52</Lines>
  <Paragraphs>14</Paragraphs>
  <TotalTime>0</TotalTime>
  <ScaleCrop>false</ScaleCrop>
  <LinksUpToDate>false</LinksUpToDate>
  <CharactersWithSpaces>7424</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2016-04-19T06:52:00Z</dcterms:created>
  <dc:creator>jerryhu</dc:creator>
  <cp:lastModifiedBy>Administrator</cp:lastModifiedBy>
  <dcterms:modified xsi:type="dcterms:W3CDTF">2016-05-04T08:54:00Z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