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40" w:rsidRPr="00B55D09" w:rsidRDefault="00812640">
      <w:pPr>
        <w:rPr>
          <w:rFonts w:hint="eastAsia"/>
          <w:sz w:val="28"/>
          <w:szCs w:val="28"/>
        </w:rPr>
      </w:pPr>
      <w:r w:rsidRPr="00B55D09">
        <w:rPr>
          <w:rFonts w:hint="eastAsia"/>
          <w:sz w:val="28"/>
          <w:szCs w:val="28"/>
        </w:rPr>
        <w:t>附件</w:t>
      </w:r>
      <w:r w:rsidRPr="00B55D09">
        <w:rPr>
          <w:rFonts w:hint="eastAsia"/>
          <w:sz w:val="28"/>
          <w:szCs w:val="28"/>
        </w:rPr>
        <w:t>1</w:t>
      </w:r>
    </w:p>
    <w:p w:rsidR="00861DA4" w:rsidRDefault="00812640" w:rsidP="00861DA4">
      <w:pPr>
        <w:jc w:val="center"/>
        <w:rPr>
          <w:rFonts w:hint="eastAsia"/>
          <w:sz w:val="44"/>
          <w:szCs w:val="44"/>
        </w:rPr>
      </w:pPr>
      <w:r w:rsidRPr="00861DA4">
        <w:rPr>
          <w:rFonts w:hint="eastAsia"/>
          <w:sz w:val="44"/>
          <w:szCs w:val="44"/>
        </w:rPr>
        <w:t>海南省授予成人高等教育</w:t>
      </w:r>
    </w:p>
    <w:p w:rsidR="00812640" w:rsidRPr="00861DA4" w:rsidRDefault="00812640" w:rsidP="00861DA4">
      <w:pPr>
        <w:jc w:val="center"/>
        <w:rPr>
          <w:rFonts w:hint="eastAsia"/>
          <w:sz w:val="44"/>
          <w:szCs w:val="44"/>
        </w:rPr>
      </w:pPr>
      <w:r w:rsidRPr="00861DA4">
        <w:rPr>
          <w:rFonts w:hint="eastAsia"/>
          <w:sz w:val="44"/>
          <w:szCs w:val="44"/>
        </w:rPr>
        <w:t>本科毕业生学士学位暂行实施办法</w:t>
      </w:r>
    </w:p>
    <w:p w:rsidR="00812640" w:rsidRPr="00B55D09" w:rsidRDefault="00DA677F" w:rsidP="007F3ABB">
      <w:pPr>
        <w:ind w:firstLineChars="200" w:firstLine="560"/>
        <w:rPr>
          <w:rFonts w:hint="eastAsia"/>
          <w:sz w:val="28"/>
          <w:szCs w:val="28"/>
        </w:rPr>
      </w:pPr>
      <w:r w:rsidRPr="00B55D09">
        <w:rPr>
          <w:rFonts w:hint="eastAsia"/>
          <w:sz w:val="28"/>
          <w:szCs w:val="28"/>
        </w:rPr>
        <w:t>第一条</w:t>
      </w:r>
      <w:r w:rsidRPr="00B55D09">
        <w:rPr>
          <w:rFonts w:hint="eastAsia"/>
          <w:sz w:val="28"/>
          <w:szCs w:val="28"/>
        </w:rPr>
        <w:t xml:space="preserve"> </w:t>
      </w:r>
      <w:r w:rsidR="00812640" w:rsidRPr="00B55D09">
        <w:rPr>
          <w:rFonts w:hint="eastAsia"/>
          <w:sz w:val="28"/>
          <w:szCs w:val="28"/>
        </w:rPr>
        <w:t>为贯彻落实《中华人民共和国学位条例》（以下简称《学位条例》）、《中华人民共和国学位条例暂行实施办法》</w:t>
      </w:r>
      <w:r w:rsidRPr="00B55D09">
        <w:rPr>
          <w:rFonts w:hint="eastAsia"/>
          <w:sz w:val="28"/>
          <w:szCs w:val="28"/>
        </w:rPr>
        <w:t>（以下简称《学位条例暂行实施办法》）和国务院学位委员会《关于授予成人高等教育本科毕业生学士学位暂行规定》（以下简称《成教本科暂行规定》），确保海南省成人高等教育本科毕业生（以下简称成教本科毕业生）学士学位授予质量，特制定本暂行实施办法。</w:t>
      </w:r>
    </w:p>
    <w:p w:rsidR="00B55D09" w:rsidRPr="00B55D09" w:rsidRDefault="00B55D09" w:rsidP="007F3ABB">
      <w:pPr>
        <w:ind w:firstLineChars="200" w:firstLine="560"/>
        <w:rPr>
          <w:rFonts w:hint="eastAsia"/>
          <w:sz w:val="28"/>
          <w:szCs w:val="28"/>
        </w:rPr>
      </w:pPr>
      <w:r w:rsidRPr="00B55D09">
        <w:rPr>
          <w:rFonts w:hint="eastAsia"/>
          <w:sz w:val="28"/>
          <w:szCs w:val="28"/>
        </w:rPr>
        <w:t>第二条</w:t>
      </w:r>
      <w:r w:rsidR="0025296E">
        <w:rPr>
          <w:rFonts w:hint="eastAsia"/>
          <w:sz w:val="28"/>
          <w:szCs w:val="28"/>
        </w:rPr>
        <w:t xml:space="preserve"> </w:t>
      </w:r>
      <w:r w:rsidRPr="00B55D09">
        <w:rPr>
          <w:rFonts w:hint="eastAsia"/>
          <w:sz w:val="28"/>
          <w:szCs w:val="28"/>
        </w:rPr>
        <w:t>海南省成教本科毕业生学士学位授予工作，由海南省学位委员会统一领导，海南省学位委员会办公室（以下简称省学位办）作为日常办事机构统筹管理全省学位工作。学校成教本科毕业生学士学位授予工作，由所在学校学位主管部门（如教务处）统筹管理。</w:t>
      </w:r>
    </w:p>
    <w:p w:rsidR="00B55D09" w:rsidRPr="00B55D09" w:rsidRDefault="00B55D09" w:rsidP="00DA677F">
      <w:pPr>
        <w:ind w:firstLine="420"/>
        <w:rPr>
          <w:rFonts w:hint="eastAsia"/>
          <w:sz w:val="28"/>
          <w:szCs w:val="28"/>
        </w:rPr>
      </w:pPr>
      <w:r w:rsidRPr="00B55D09">
        <w:rPr>
          <w:rFonts w:hint="eastAsia"/>
          <w:sz w:val="28"/>
          <w:szCs w:val="28"/>
        </w:rPr>
        <w:t>第三条</w:t>
      </w:r>
      <w:r w:rsidR="0025296E">
        <w:rPr>
          <w:rFonts w:hint="eastAsia"/>
          <w:sz w:val="28"/>
          <w:szCs w:val="28"/>
        </w:rPr>
        <w:t xml:space="preserve">  </w:t>
      </w:r>
      <w:r w:rsidRPr="00B55D09">
        <w:rPr>
          <w:rFonts w:hint="eastAsia"/>
          <w:sz w:val="28"/>
          <w:szCs w:val="28"/>
        </w:rPr>
        <w:t>授予成教本科毕业生学士学位坚持择优授予的原则，努力做到坚持标准、严格要求，保证质量。</w:t>
      </w:r>
    </w:p>
    <w:p w:rsidR="00B55D09" w:rsidRPr="00B55D09" w:rsidRDefault="00B55D09" w:rsidP="00DA677F">
      <w:pPr>
        <w:ind w:firstLine="420"/>
        <w:rPr>
          <w:rFonts w:hint="eastAsia"/>
          <w:sz w:val="28"/>
          <w:szCs w:val="28"/>
        </w:rPr>
      </w:pPr>
      <w:r w:rsidRPr="00B55D09">
        <w:rPr>
          <w:rFonts w:hint="eastAsia"/>
          <w:sz w:val="28"/>
          <w:szCs w:val="28"/>
        </w:rPr>
        <w:t>第四条</w:t>
      </w:r>
      <w:r w:rsidRPr="00B55D09">
        <w:rPr>
          <w:rFonts w:hint="eastAsia"/>
          <w:sz w:val="28"/>
          <w:szCs w:val="28"/>
        </w:rPr>
        <w:t xml:space="preserve">   </w:t>
      </w:r>
      <w:r w:rsidRPr="00B55D09">
        <w:rPr>
          <w:rFonts w:hint="eastAsia"/>
          <w:sz w:val="28"/>
          <w:szCs w:val="28"/>
        </w:rPr>
        <w:t>授予成教本科毕业生学士学位的单位（以下简称授予单位），必须是我省具有学士学位授予权的普通高等学校，授予成教本科毕业生学士学位的专业，必须是我省普通高校经省教育厅批准，教育部备案的成教本科专业和教育部高等教育自学考试本科专业。学士学位按《学位条例暂行实施办法》和教育部颁发的《普通高等学校本科专业目录（</w:t>
      </w:r>
      <w:r w:rsidRPr="00B55D09">
        <w:rPr>
          <w:rFonts w:hint="eastAsia"/>
          <w:sz w:val="28"/>
          <w:szCs w:val="28"/>
        </w:rPr>
        <w:t>1998</w:t>
      </w:r>
      <w:r w:rsidRPr="00B55D09">
        <w:rPr>
          <w:rFonts w:hint="eastAsia"/>
          <w:sz w:val="28"/>
          <w:szCs w:val="28"/>
        </w:rPr>
        <w:t>年颁布）》中规定的学科门类授予。</w:t>
      </w:r>
    </w:p>
    <w:p w:rsidR="00B55D09" w:rsidRDefault="00B55D09" w:rsidP="00DA677F">
      <w:pPr>
        <w:ind w:firstLine="420"/>
        <w:rPr>
          <w:rFonts w:hint="eastAsia"/>
          <w:sz w:val="28"/>
          <w:szCs w:val="28"/>
        </w:rPr>
      </w:pPr>
      <w:r w:rsidRPr="00B55D09">
        <w:rPr>
          <w:rFonts w:hint="eastAsia"/>
          <w:sz w:val="28"/>
          <w:szCs w:val="28"/>
        </w:rPr>
        <w:t>第五条</w:t>
      </w:r>
      <w:r w:rsidR="00521D22">
        <w:rPr>
          <w:rFonts w:hint="eastAsia"/>
          <w:sz w:val="28"/>
          <w:szCs w:val="28"/>
        </w:rPr>
        <w:t xml:space="preserve">   </w:t>
      </w:r>
      <w:r w:rsidR="00521D22">
        <w:rPr>
          <w:rFonts w:hint="eastAsia"/>
          <w:sz w:val="28"/>
          <w:szCs w:val="28"/>
        </w:rPr>
        <w:t>授予成教本科毕业生学士学位的对象</w:t>
      </w:r>
    </w:p>
    <w:p w:rsidR="00521D22" w:rsidRDefault="00521D22" w:rsidP="00DA677F">
      <w:pPr>
        <w:ind w:firstLine="420"/>
        <w:rPr>
          <w:rFonts w:hint="eastAsia"/>
          <w:sz w:val="28"/>
          <w:szCs w:val="28"/>
        </w:rPr>
      </w:pPr>
      <w:r>
        <w:rPr>
          <w:rFonts w:hint="eastAsia"/>
          <w:sz w:val="28"/>
          <w:szCs w:val="28"/>
        </w:rPr>
        <w:lastRenderedPageBreak/>
        <w:t>（一）</w:t>
      </w:r>
      <w:r>
        <w:rPr>
          <w:rFonts w:hint="eastAsia"/>
          <w:sz w:val="28"/>
          <w:szCs w:val="28"/>
        </w:rPr>
        <w:t xml:space="preserve">   </w:t>
      </w:r>
      <w:r>
        <w:rPr>
          <w:rFonts w:hint="eastAsia"/>
          <w:sz w:val="28"/>
          <w:szCs w:val="28"/>
        </w:rPr>
        <w:t>我省普通高校成人本科毕业生。</w:t>
      </w:r>
    </w:p>
    <w:p w:rsidR="00521D22" w:rsidRDefault="00521D22" w:rsidP="00DA677F">
      <w:pPr>
        <w:ind w:firstLine="420"/>
        <w:rPr>
          <w:rFonts w:hint="eastAsia"/>
          <w:sz w:val="28"/>
          <w:szCs w:val="28"/>
        </w:rPr>
      </w:pPr>
      <w:r>
        <w:rPr>
          <w:rFonts w:hint="eastAsia"/>
          <w:sz w:val="28"/>
          <w:szCs w:val="28"/>
        </w:rPr>
        <w:t>（二）</w:t>
      </w:r>
      <w:r>
        <w:rPr>
          <w:rFonts w:hint="eastAsia"/>
          <w:sz w:val="28"/>
          <w:szCs w:val="28"/>
        </w:rPr>
        <w:t xml:space="preserve">   </w:t>
      </w:r>
      <w:r>
        <w:rPr>
          <w:rFonts w:hint="eastAsia"/>
          <w:sz w:val="28"/>
          <w:szCs w:val="28"/>
        </w:rPr>
        <w:t>我省普通高校自考本科毕业生。</w:t>
      </w:r>
    </w:p>
    <w:p w:rsidR="00521D22" w:rsidRDefault="00521D22" w:rsidP="00DA677F">
      <w:pPr>
        <w:ind w:firstLine="420"/>
        <w:rPr>
          <w:rFonts w:hint="eastAsia"/>
          <w:sz w:val="28"/>
          <w:szCs w:val="28"/>
        </w:rPr>
      </w:pPr>
      <w:r>
        <w:rPr>
          <w:rFonts w:hint="eastAsia"/>
          <w:sz w:val="28"/>
          <w:szCs w:val="28"/>
        </w:rPr>
        <w:t>（三）</w:t>
      </w:r>
      <w:r>
        <w:rPr>
          <w:rFonts w:hint="eastAsia"/>
          <w:sz w:val="28"/>
          <w:szCs w:val="28"/>
        </w:rPr>
        <w:t xml:space="preserve">   </w:t>
      </w:r>
      <w:r>
        <w:rPr>
          <w:rFonts w:hint="eastAsia"/>
          <w:sz w:val="28"/>
          <w:szCs w:val="28"/>
        </w:rPr>
        <w:t>网络本科毕业生，即普通高等学校中经教育部批准的网络教育学院录取的成人高等教育本科毕业生。</w:t>
      </w:r>
    </w:p>
    <w:p w:rsidR="00521D22" w:rsidRDefault="00521D22" w:rsidP="00DA677F">
      <w:pPr>
        <w:ind w:firstLine="420"/>
        <w:rPr>
          <w:rFonts w:hint="eastAsia"/>
          <w:sz w:val="28"/>
          <w:szCs w:val="28"/>
        </w:rPr>
      </w:pPr>
      <w:r>
        <w:rPr>
          <w:rFonts w:hint="eastAsia"/>
          <w:sz w:val="28"/>
          <w:szCs w:val="28"/>
        </w:rPr>
        <w:t>第六条</w:t>
      </w:r>
      <w:r>
        <w:rPr>
          <w:rFonts w:hint="eastAsia"/>
          <w:sz w:val="28"/>
          <w:szCs w:val="28"/>
        </w:rPr>
        <w:t xml:space="preserve">   </w:t>
      </w:r>
      <w:r>
        <w:rPr>
          <w:rFonts w:hint="eastAsia"/>
          <w:sz w:val="28"/>
          <w:szCs w:val="28"/>
        </w:rPr>
        <w:t>成教本科毕业生申请学士学位，应符合以下条件：</w:t>
      </w:r>
    </w:p>
    <w:p w:rsidR="00521D22" w:rsidRDefault="00521D22" w:rsidP="00DA677F">
      <w:pPr>
        <w:ind w:firstLine="420"/>
        <w:rPr>
          <w:rFonts w:hint="eastAsia"/>
          <w:sz w:val="28"/>
          <w:szCs w:val="28"/>
        </w:rPr>
      </w:pPr>
      <w:r>
        <w:rPr>
          <w:rFonts w:hint="eastAsia"/>
          <w:sz w:val="28"/>
          <w:szCs w:val="28"/>
        </w:rPr>
        <w:t>（一）</w:t>
      </w:r>
      <w:r>
        <w:rPr>
          <w:rFonts w:hint="eastAsia"/>
          <w:sz w:val="28"/>
          <w:szCs w:val="28"/>
        </w:rPr>
        <w:t xml:space="preserve">   </w:t>
      </w:r>
      <w:r>
        <w:rPr>
          <w:rFonts w:hint="eastAsia"/>
          <w:sz w:val="28"/>
          <w:szCs w:val="28"/>
        </w:rPr>
        <w:t>成教本科毕业生申请学士学位应在获得本科毕业证书后一年内提出，未通过者不再授予学士学位；</w:t>
      </w:r>
    </w:p>
    <w:p w:rsidR="00521D22" w:rsidRDefault="00521D22" w:rsidP="00DA677F">
      <w:pPr>
        <w:ind w:firstLine="420"/>
        <w:rPr>
          <w:rFonts w:hint="eastAsia"/>
          <w:sz w:val="28"/>
          <w:szCs w:val="28"/>
        </w:rPr>
      </w:pPr>
      <w:r>
        <w:rPr>
          <w:rFonts w:hint="eastAsia"/>
          <w:sz w:val="28"/>
          <w:szCs w:val="28"/>
        </w:rPr>
        <w:t>（二）</w:t>
      </w:r>
      <w:r>
        <w:rPr>
          <w:rFonts w:hint="eastAsia"/>
          <w:sz w:val="28"/>
          <w:szCs w:val="28"/>
        </w:rPr>
        <w:t xml:space="preserve">   </w:t>
      </w:r>
      <w:r>
        <w:rPr>
          <w:rFonts w:hint="eastAsia"/>
          <w:sz w:val="28"/>
          <w:szCs w:val="28"/>
        </w:rPr>
        <w:t>成人和网络本科毕业生，其专业教学计划规定的考试课程总平均分不低于</w:t>
      </w:r>
      <w:r>
        <w:rPr>
          <w:rFonts w:hint="eastAsia"/>
          <w:sz w:val="28"/>
          <w:szCs w:val="28"/>
        </w:rPr>
        <w:t>70</w:t>
      </w:r>
      <w:r>
        <w:rPr>
          <w:rFonts w:hint="eastAsia"/>
          <w:sz w:val="28"/>
          <w:szCs w:val="28"/>
        </w:rPr>
        <w:t>分（按百分制计），自考本科毕业生，其专业考试计划规定的课程总平均成绩不低于</w:t>
      </w:r>
      <w:r>
        <w:rPr>
          <w:rFonts w:hint="eastAsia"/>
          <w:sz w:val="28"/>
          <w:szCs w:val="28"/>
        </w:rPr>
        <w:t>65</w:t>
      </w:r>
      <w:r>
        <w:rPr>
          <w:rFonts w:hint="eastAsia"/>
          <w:sz w:val="28"/>
          <w:szCs w:val="28"/>
        </w:rPr>
        <w:t>分（按百分制计）；</w:t>
      </w:r>
    </w:p>
    <w:p w:rsidR="00521D22" w:rsidRDefault="00521D22" w:rsidP="00DA677F">
      <w:pPr>
        <w:ind w:firstLine="420"/>
        <w:rPr>
          <w:rFonts w:hint="eastAsia"/>
          <w:sz w:val="28"/>
          <w:szCs w:val="28"/>
        </w:rPr>
      </w:pPr>
      <w:r>
        <w:rPr>
          <w:rFonts w:hint="eastAsia"/>
          <w:sz w:val="28"/>
          <w:szCs w:val="28"/>
        </w:rPr>
        <w:t>（三）</w:t>
      </w:r>
      <w:r w:rsidR="0025296E">
        <w:rPr>
          <w:rFonts w:hint="eastAsia"/>
          <w:sz w:val="28"/>
          <w:szCs w:val="28"/>
        </w:rPr>
        <w:t xml:space="preserve"> </w:t>
      </w:r>
      <w:r>
        <w:rPr>
          <w:rFonts w:hint="eastAsia"/>
          <w:sz w:val="28"/>
          <w:szCs w:val="28"/>
        </w:rPr>
        <w:t>外国语水平达到省学位主管部门要求的“合格”标准（另行发文）。外语成绩的有效时间范围为取得学籍或考籍</w:t>
      </w:r>
      <w:proofErr w:type="gramStart"/>
      <w:r w:rsidR="00D05D07">
        <w:rPr>
          <w:rFonts w:hint="eastAsia"/>
          <w:sz w:val="28"/>
          <w:szCs w:val="28"/>
        </w:rPr>
        <w:t>至获得</w:t>
      </w:r>
      <w:proofErr w:type="gramEnd"/>
      <w:r w:rsidR="00D05D07">
        <w:rPr>
          <w:rFonts w:hint="eastAsia"/>
          <w:sz w:val="28"/>
          <w:szCs w:val="28"/>
        </w:rPr>
        <w:t>本科毕业证书后一年内；</w:t>
      </w:r>
    </w:p>
    <w:p w:rsidR="00D05D07" w:rsidRDefault="00D05D07" w:rsidP="00DA677F">
      <w:pPr>
        <w:ind w:firstLine="420"/>
        <w:rPr>
          <w:rFonts w:hint="eastAsia"/>
          <w:sz w:val="28"/>
          <w:szCs w:val="28"/>
        </w:rPr>
      </w:pPr>
      <w:r>
        <w:rPr>
          <w:rFonts w:hint="eastAsia"/>
          <w:sz w:val="28"/>
          <w:szCs w:val="28"/>
        </w:rPr>
        <w:t>（四）</w:t>
      </w:r>
      <w:r w:rsidR="0025296E">
        <w:rPr>
          <w:rFonts w:hint="eastAsia"/>
          <w:sz w:val="28"/>
          <w:szCs w:val="28"/>
        </w:rPr>
        <w:t xml:space="preserve"> </w:t>
      </w:r>
      <w:r>
        <w:rPr>
          <w:rFonts w:hint="eastAsia"/>
          <w:sz w:val="28"/>
          <w:szCs w:val="28"/>
        </w:rPr>
        <w:t>毕业论文（毕业设计或其他毕业实践环节）成绩良或以上；</w:t>
      </w:r>
    </w:p>
    <w:p w:rsidR="00D05D07" w:rsidRDefault="00D05D07" w:rsidP="00DA677F">
      <w:pPr>
        <w:ind w:firstLine="420"/>
        <w:rPr>
          <w:rFonts w:hint="eastAsia"/>
          <w:sz w:val="28"/>
          <w:szCs w:val="28"/>
        </w:rPr>
      </w:pPr>
      <w:r>
        <w:rPr>
          <w:rFonts w:hint="eastAsia"/>
          <w:sz w:val="28"/>
          <w:szCs w:val="28"/>
        </w:rPr>
        <w:t>（五）</w:t>
      </w:r>
      <w:r w:rsidR="0025296E">
        <w:rPr>
          <w:rFonts w:hint="eastAsia"/>
          <w:sz w:val="28"/>
          <w:szCs w:val="28"/>
        </w:rPr>
        <w:t xml:space="preserve"> </w:t>
      </w:r>
      <w:r>
        <w:rPr>
          <w:rFonts w:hint="eastAsia"/>
          <w:sz w:val="28"/>
          <w:szCs w:val="28"/>
        </w:rPr>
        <w:t>“专升本”学生入本科学习时必须取得专科毕业证书；</w:t>
      </w:r>
    </w:p>
    <w:p w:rsidR="00D9451A" w:rsidRDefault="00D9451A" w:rsidP="00DA677F">
      <w:pPr>
        <w:ind w:firstLine="420"/>
        <w:rPr>
          <w:rFonts w:hint="eastAsia"/>
          <w:sz w:val="28"/>
          <w:szCs w:val="28"/>
        </w:rPr>
      </w:pPr>
      <w:r>
        <w:rPr>
          <w:rFonts w:hint="eastAsia"/>
          <w:sz w:val="28"/>
          <w:szCs w:val="28"/>
        </w:rPr>
        <w:t>（六）</w:t>
      </w:r>
      <w:r w:rsidR="0025296E">
        <w:rPr>
          <w:rFonts w:hint="eastAsia"/>
          <w:sz w:val="28"/>
          <w:szCs w:val="28"/>
        </w:rPr>
        <w:t xml:space="preserve"> </w:t>
      </w:r>
      <w:r>
        <w:rPr>
          <w:rFonts w:hint="eastAsia"/>
          <w:sz w:val="28"/>
          <w:szCs w:val="28"/>
        </w:rPr>
        <w:t>达到学士学位授予单位规定的其他授予标准。</w:t>
      </w:r>
    </w:p>
    <w:p w:rsidR="00D9451A" w:rsidRDefault="00D9451A" w:rsidP="00DA677F">
      <w:pPr>
        <w:ind w:firstLine="420"/>
        <w:rPr>
          <w:rFonts w:hint="eastAsia"/>
          <w:sz w:val="28"/>
          <w:szCs w:val="28"/>
        </w:rPr>
      </w:pPr>
      <w:r>
        <w:rPr>
          <w:rFonts w:hint="eastAsia"/>
          <w:sz w:val="28"/>
          <w:szCs w:val="28"/>
        </w:rPr>
        <w:t>第七条</w:t>
      </w:r>
      <w:r>
        <w:rPr>
          <w:rFonts w:hint="eastAsia"/>
          <w:sz w:val="28"/>
          <w:szCs w:val="28"/>
        </w:rPr>
        <w:t xml:space="preserve">  </w:t>
      </w:r>
      <w:r>
        <w:rPr>
          <w:rFonts w:hint="eastAsia"/>
          <w:sz w:val="28"/>
          <w:szCs w:val="28"/>
        </w:rPr>
        <w:t>授予成教本科毕业生学士学位的工作程序如下：</w:t>
      </w:r>
    </w:p>
    <w:p w:rsidR="00D9451A" w:rsidRDefault="00D9451A" w:rsidP="00DA677F">
      <w:pPr>
        <w:ind w:firstLine="420"/>
        <w:rPr>
          <w:rFonts w:hint="eastAsia"/>
          <w:sz w:val="28"/>
          <w:szCs w:val="28"/>
        </w:rPr>
      </w:pPr>
      <w:r>
        <w:rPr>
          <w:rFonts w:hint="eastAsia"/>
          <w:sz w:val="28"/>
          <w:szCs w:val="28"/>
        </w:rPr>
        <w:t>（一）</w:t>
      </w:r>
      <w:r w:rsidR="0025296E">
        <w:rPr>
          <w:rFonts w:hint="eastAsia"/>
          <w:sz w:val="28"/>
          <w:szCs w:val="28"/>
        </w:rPr>
        <w:t xml:space="preserve"> </w:t>
      </w:r>
      <w:r>
        <w:rPr>
          <w:rFonts w:hint="eastAsia"/>
          <w:sz w:val="28"/>
          <w:szCs w:val="28"/>
        </w:rPr>
        <w:t>符合申请条件的成教本科毕业生在规定的时间内提交以下申请材料：</w:t>
      </w:r>
      <w:r>
        <w:rPr>
          <w:rFonts w:hint="eastAsia"/>
          <w:sz w:val="28"/>
          <w:szCs w:val="28"/>
        </w:rPr>
        <w:t>1</w:t>
      </w:r>
      <w:r>
        <w:rPr>
          <w:rFonts w:hint="eastAsia"/>
          <w:sz w:val="28"/>
          <w:szCs w:val="28"/>
        </w:rPr>
        <w:t>、《海南省普通高等学校成教毕业生学士学位申请表》（以下简称《申请表》）；</w:t>
      </w:r>
      <w:r>
        <w:rPr>
          <w:rFonts w:hint="eastAsia"/>
          <w:sz w:val="28"/>
          <w:szCs w:val="28"/>
        </w:rPr>
        <w:t>2</w:t>
      </w:r>
      <w:r>
        <w:rPr>
          <w:rFonts w:hint="eastAsia"/>
          <w:sz w:val="28"/>
          <w:szCs w:val="28"/>
        </w:rPr>
        <w:t>、本科毕业证书原件。“专升本”的毕业生还应提交专科毕业证书原件；</w:t>
      </w:r>
      <w:r>
        <w:rPr>
          <w:rFonts w:hint="eastAsia"/>
          <w:sz w:val="28"/>
          <w:szCs w:val="28"/>
        </w:rPr>
        <w:t>3</w:t>
      </w:r>
      <w:r>
        <w:rPr>
          <w:rFonts w:hint="eastAsia"/>
          <w:sz w:val="28"/>
          <w:szCs w:val="28"/>
        </w:rPr>
        <w:t>、外国语水平考试合格证书或成绩单原件；</w:t>
      </w:r>
      <w:r>
        <w:rPr>
          <w:rFonts w:hint="eastAsia"/>
          <w:sz w:val="28"/>
          <w:szCs w:val="28"/>
        </w:rPr>
        <w:t>4</w:t>
      </w:r>
      <w:r>
        <w:rPr>
          <w:rFonts w:hint="eastAsia"/>
          <w:sz w:val="28"/>
          <w:szCs w:val="28"/>
        </w:rPr>
        <w:t>、海南省高等教育自学考试毕业生登记表和学籍表原件</w:t>
      </w:r>
      <w:r>
        <w:rPr>
          <w:rFonts w:hint="eastAsia"/>
          <w:sz w:val="28"/>
          <w:szCs w:val="28"/>
        </w:rPr>
        <w:t xml:space="preserve"> </w:t>
      </w:r>
      <w:r>
        <w:rPr>
          <w:rFonts w:hint="eastAsia"/>
          <w:sz w:val="28"/>
          <w:szCs w:val="28"/>
        </w:rPr>
        <w:t>；</w:t>
      </w:r>
      <w:r>
        <w:rPr>
          <w:rFonts w:hint="eastAsia"/>
          <w:sz w:val="28"/>
          <w:szCs w:val="28"/>
        </w:rPr>
        <w:t>5</w:t>
      </w:r>
      <w:r>
        <w:rPr>
          <w:rFonts w:hint="eastAsia"/>
          <w:sz w:val="28"/>
          <w:szCs w:val="28"/>
        </w:rPr>
        <w:t>、授予</w:t>
      </w:r>
      <w:r>
        <w:rPr>
          <w:rFonts w:hint="eastAsia"/>
          <w:sz w:val="28"/>
          <w:szCs w:val="28"/>
        </w:rPr>
        <w:lastRenderedPageBreak/>
        <w:t>单位要求的其他材料。</w:t>
      </w:r>
    </w:p>
    <w:p w:rsidR="00D9451A" w:rsidRDefault="00D9451A" w:rsidP="00DA677F">
      <w:pPr>
        <w:ind w:firstLine="420"/>
        <w:rPr>
          <w:rFonts w:hint="eastAsia"/>
          <w:sz w:val="28"/>
          <w:szCs w:val="28"/>
        </w:rPr>
      </w:pPr>
      <w:r>
        <w:rPr>
          <w:rFonts w:hint="eastAsia"/>
          <w:sz w:val="28"/>
          <w:szCs w:val="28"/>
        </w:rPr>
        <w:t xml:space="preserve"> </w:t>
      </w:r>
      <w:r>
        <w:rPr>
          <w:rFonts w:hint="eastAsia"/>
          <w:sz w:val="28"/>
          <w:szCs w:val="28"/>
        </w:rPr>
        <w:t>成人和网络本科毕业生向所在学校成教部门递交个人申请材料；自考本科毕业生向主考学校的成教管理部门递交个人申请材料。</w:t>
      </w:r>
    </w:p>
    <w:p w:rsidR="00D9451A" w:rsidRDefault="00D9451A" w:rsidP="00DA677F">
      <w:pPr>
        <w:ind w:firstLine="420"/>
        <w:rPr>
          <w:rFonts w:hint="eastAsia"/>
          <w:sz w:val="28"/>
          <w:szCs w:val="28"/>
        </w:rPr>
      </w:pPr>
      <w:r>
        <w:rPr>
          <w:rFonts w:hint="eastAsia"/>
          <w:sz w:val="28"/>
          <w:szCs w:val="28"/>
        </w:rPr>
        <w:t>（二）</w:t>
      </w:r>
      <w:r w:rsidR="0025296E">
        <w:rPr>
          <w:rFonts w:hint="eastAsia"/>
          <w:sz w:val="28"/>
          <w:szCs w:val="28"/>
        </w:rPr>
        <w:t xml:space="preserve"> </w:t>
      </w:r>
      <w:r>
        <w:rPr>
          <w:rFonts w:hint="eastAsia"/>
          <w:sz w:val="28"/>
          <w:szCs w:val="28"/>
        </w:rPr>
        <w:t>我省普通高校成教管理部门接收本校成教本科毕业生个人申请</w:t>
      </w:r>
      <w:r w:rsidR="00E30D22">
        <w:rPr>
          <w:rFonts w:hint="eastAsia"/>
          <w:sz w:val="28"/>
          <w:szCs w:val="28"/>
        </w:rPr>
        <w:t>材料，并编制海南省高等学校推荐授予学士学位的成教本科毕业生名单。</w:t>
      </w:r>
    </w:p>
    <w:p w:rsidR="00E30D22" w:rsidRDefault="00E30D22" w:rsidP="00DA677F">
      <w:pPr>
        <w:ind w:firstLine="420"/>
        <w:rPr>
          <w:rFonts w:hint="eastAsia"/>
          <w:sz w:val="28"/>
          <w:szCs w:val="28"/>
        </w:rPr>
      </w:pPr>
      <w:r>
        <w:rPr>
          <w:rFonts w:hint="eastAsia"/>
          <w:sz w:val="28"/>
          <w:szCs w:val="28"/>
        </w:rPr>
        <w:t xml:space="preserve"> </w:t>
      </w:r>
      <w:r>
        <w:rPr>
          <w:rFonts w:hint="eastAsia"/>
          <w:sz w:val="28"/>
          <w:szCs w:val="28"/>
        </w:rPr>
        <w:t>学士学位授予单位的成教本科毕业生申请材料，由成教部门核清后提交本校学位主管部门；不是学士学位授予单位的，由所在学校教务部门核清后，移送同意受理其申请的授予单位的学位主管部门。</w:t>
      </w:r>
    </w:p>
    <w:p w:rsidR="00E30D22" w:rsidRDefault="00E30D22" w:rsidP="00DA677F">
      <w:pPr>
        <w:ind w:firstLine="420"/>
        <w:rPr>
          <w:rFonts w:hint="eastAsia"/>
          <w:sz w:val="28"/>
          <w:szCs w:val="28"/>
        </w:rPr>
      </w:pPr>
      <w:r>
        <w:rPr>
          <w:rFonts w:hint="eastAsia"/>
          <w:sz w:val="28"/>
          <w:szCs w:val="28"/>
        </w:rPr>
        <w:t>（三）学位授予单位的学位主管部门对申请者的申请材料进行初步审查，决定是否接受申请。并将结果通知学位申请者的推荐部门或单位。</w:t>
      </w:r>
    </w:p>
    <w:p w:rsidR="00E30D22" w:rsidRDefault="00E30D22" w:rsidP="00DA677F">
      <w:pPr>
        <w:ind w:firstLine="420"/>
        <w:rPr>
          <w:rFonts w:hint="eastAsia"/>
          <w:sz w:val="28"/>
          <w:szCs w:val="28"/>
        </w:rPr>
      </w:pPr>
      <w:r>
        <w:rPr>
          <w:rFonts w:hint="eastAsia"/>
          <w:sz w:val="28"/>
          <w:szCs w:val="28"/>
        </w:rPr>
        <w:t>（四）成教本科毕业生学士学位的授予实行校、系两级学位评定委员会审核制度。有权授予学士学位的普通高等校系学位</w:t>
      </w:r>
      <w:proofErr w:type="gramStart"/>
      <w:r>
        <w:rPr>
          <w:rFonts w:hint="eastAsia"/>
          <w:sz w:val="28"/>
          <w:szCs w:val="28"/>
        </w:rPr>
        <w:t>评定分</w:t>
      </w:r>
      <w:proofErr w:type="gramEnd"/>
      <w:r>
        <w:rPr>
          <w:rFonts w:hint="eastAsia"/>
          <w:sz w:val="28"/>
          <w:szCs w:val="28"/>
        </w:rPr>
        <w:t>委员会应对通过学位课程考试的学位申请者进行认真审核，提出拟授予学士学位名单，该名单经校学位评定委员会审查通过，由授予学士学位的高等学校授予学士学位，并颁发学位证书。</w:t>
      </w:r>
    </w:p>
    <w:p w:rsidR="00E30D22" w:rsidRDefault="00E30D22" w:rsidP="00DA677F">
      <w:pPr>
        <w:ind w:firstLine="420"/>
        <w:rPr>
          <w:rFonts w:hint="eastAsia"/>
          <w:sz w:val="28"/>
          <w:szCs w:val="28"/>
        </w:rPr>
      </w:pPr>
      <w:r>
        <w:rPr>
          <w:rFonts w:hint="eastAsia"/>
          <w:sz w:val="28"/>
          <w:szCs w:val="28"/>
        </w:rPr>
        <w:t>（五）</w:t>
      </w:r>
      <w:r>
        <w:rPr>
          <w:rFonts w:hint="eastAsia"/>
          <w:sz w:val="28"/>
          <w:szCs w:val="28"/>
        </w:rPr>
        <w:t xml:space="preserve"> </w:t>
      </w:r>
      <w:r>
        <w:rPr>
          <w:rFonts w:hint="eastAsia"/>
          <w:sz w:val="28"/>
          <w:szCs w:val="28"/>
        </w:rPr>
        <w:t>学士学位授予单位学位主管部门在成人本科毕业生学位授予工作完成后一个月内须将授予学士学位的成人本科毕业生名单及有关情况报省学位办备案。</w:t>
      </w:r>
    </w:p>
    <w:p w:rsidR="00E30D22" w:rsidRDefault="00E30D22" w:rsidP="00DA677F">
      <w:pPr>
        <w:ind w:firstLine="420"/>
        <w:rPr>
          <w:rFonts w:hint="eastAsia"/>
          <w:sz w:val="28"/>
          <w:szCs w:val="28"/>
        </w:rPr>
      </w:pPr>
      <w:r>
        <w:rPr>
          <w:rFonts w:hint="eastAsia"/>
          <w:sz w:val="28"/>
          <w:szCs w:val="28"/>
        </w:rPr>
        <w:t>第八条</w:t>
      </w:r>
      <w:r>
        <w:rPr>
          <w:rFonts w:hint="eastAsia"/>
          <w:sz w:val="28"/>
          <w:szCs w:val="28"/>
        </w:rPr>
        <w:t xml:space="preserve">  </w:t>
      </w:r>
      <w:r>
        <w:rPr>
          <w:rFonts w:hint="eastAsia"/>
          <w:sz w:val="28"/>
          <w:szCs w:val="28"/>
        </w:rPr>
        <w:t>授予成教本科毕业生学士学位是一项严肃的工作，学位审查过程中，必须坚持实事求是的原则，严禁弄虚作假，如发现学位</w:t>
      </w:r>
      <w:r>
        <w:rPr>
          <w:rFonts w:hint="eastAsia"/>
          <w:sz w:val="28"/>
          <w:szCs w:val="28"/>
        </w:rPr>
        <w:lastRenderedPageBreak/>
        <w:t>申请者、推荐机构、</w:t>
      </w:r>
      <w:r w:rsidR="00861DA4">
        <w:rPr>
          <w:rFonts w:hint="eastAsia"/>
          <w:sz w:val="28"/>
          <w:szCs w:val="28"/>
        </w:rPr>
        <w:t>学士学位工作管理部门及相关单位或个人在申请、推荐、审核过程中营私舞弊，一经查实，有关单位要对责任单位及个人做出严肃处理，直至撤销所授予的学士学位，在工作中，如有违反《学位条例暂行实施办法》等国家及省有关规定，严重影响学位授予质量的，省学位委员会有权暂停直至撤销其相应学科、专业或单位的学士学位授予权。</w:t>
      </w:r>
    </w:p>
    <w:p w:rsidR="00861DA4" w:rsidRDefault="00861DA4" w:rsidP="00DA677F">
      <w:pPr>
        <w:ind w:firstLine="420"/>
        <w:rPr>
          <w:rFonts w:hint="eastAsia"/>
          <w:sz w:val="28"/>
          <w:szCs w:val="28"/>
        </w:rPr>
      </w:pPr>
      <w:r>
        <w:rPr>
          <w:rFonts w:hint="eastAsia"/>
          <w:sz w:val="28"/>
          <w:szCs w:val="28"/>
        </w:rPr>
        <w:t>第九条</w:t>
      </w:r>
      <w:r>
        <w:rPr>
          <w:rFonts w:hint="eastAsia"/>
          <w:sz w:val="28"/>
          <w:szCs w:val="28"/>
        </w:rPr>
        <w:t xml:space="preserve">  </w:t>
      </w:r>
      <w:r>
        <w:rPr>
          <w:rFonts w:hint="eastAsia"/>
          <w:sz w:val="28"/>
          <w:szCs w:val="28"/>
        </w:rPr>
        <w:t>学位授予单位可根据本暂行实施办法，制定本单位授予成教本科毕业生学士学位的工作细则。</w:t>
      </w:r>
    </w:p>
    <w:p w:rsidR="00861DA4" w:rsidRDefault="00861DA4" w:rsidP="00DA677F">
      <w:pPr>
        <w:ind w:firstLine="420"/>
        <w:rPr>
          <w:rFonts w:hint="eastAsia"/>
          <w:sz w:val="28"/>
          <w:szCs w:val="28"/>
        </w:rPr>
      </w:pPr>
      <w:r>
        <w:rPr>
          <w:rFonts w:hint="eastAsia"/>
          <w:sz w:val="28"/>
          <w:szCs w:val="28"/>
        </w:rPr>
        <w:t>第十条</w:t>
      </w:r>
      <w:r>
        <w:rPr>
          <w:rFonts w:hint="eastAsia"/>
          <w:sz w:val="28"/>
          <w:szCs w:val="28"/>
        </w:rPr>
        <w:t xml:space="preserve">  </w:t>
      </w:r>
      <w:r>
        <w:rPr>
          <w:rFonts w:hint="eastAsia"/>
          <w:sz w:val="28"/>
          <w:szCs w:val="28"/>
        </w:rPr>
        <w:t>本暂行实施办法自发文之日起生效。原《关于我省普通高等学校开展授予成人高等教育本科毕业生学士学位工作的通知》（</w:t>
      </w:r>
      <w:proofErr w:type="gramStart"/>
      <w:r>
        <w:rPr>
          <w:rFonts w:hint="eastAsia"/>
          <w:sz w:val="28"/>
          <w:szCs w:val="28"/>
        </w:rPr>
        <w:t>琼教高</w:t>
      </w:r>
      <w:proofErr w:type="gramEnd"/>
      <w:r>
        <w:rPr>
          <w:rFonts w:hint="eastAsia"/>
          <w:sz w:val="28"/>
          <w:szCs w:val="28"/>
        </w:rPr>
        <w:t>【</w:t>
      </w:r>
      <w:r>
        <w:rPr>
          <w:rFonts w:hint="eastAsia"/>
          <w:sz w:val="28"/>
          <w:szCs w:val="28"/>
        </w:rPr>
        <w:t>1997</w:t>
      </w:r>
      <w:r>
        <w:rPr>
          <w:rFonts w:hint="eastAsia"/>
          <w:sz w:val="28"/>
          <w:szCs w:val="28"/>
        </w:rPr>
        <w:t>】</w:t>
      </w:r>
      <w:r>
        <w:rPr>
          <w:rFonts w:hint="eastAsia"/>
          <w:sz w:val="28"/>
          <w:szCs w:val="28"/>
        </w:rPr>
        <w:t>13</w:t>
      </w:r>
      <w:r>
        <w:rPr>
          <w:rFonts w:hint="eastAsia"/>
          <w:sz w:val="28"/>
          <w:szCs w:val="28"/>
        </w:rPr>
        <w:t>号）以及《关于我省普通高等学校开展授予成人高等教育本科毕业生学士学位工作的补充通知》（</w:t>
      </w:r>
      <w:proofErr w:type="gramStart"/>
      <w:r>
        <w:rPr>
          <w:rFonts w:hint="eastAsia"/>
          <w:sz w:val="28"/>
          <w:szCs w:val="28"/>
        </w:rPr>
        <w:t>琼教高</w:t>
      </w:r>
      <w:proofErr w:type="gramEnd"/>
      <w:r>
        <w:rPr>
          <w:rFonts w:hint="eastAsia"/>
          <w:sz w:val="28"/>
          <w:szCs w:val="28"/>
        </w:rPr>
        <w:t>【</w:t>
      </w:r>
      <w:r>
        <w:rPr>
          <w:rFonts w:hint="eastAsia"/>
          <w:sz w:val="28"/>
          <w:szCs w:val="28"/>
        </w:rPr>
        <w:t>1999</w:t>
      </w:r>
      <w:r>
        <w:rPr>
          <w:rFonts w:hint="eastAsia"/>
          <w:sz w:val="28"/>
          <w:szCs w:val="28"/>
        </w:rPr>
        <w:t>】</w:t>
      </w:r>
      <w:r>
        <w:rPr>
          <w:rFonts w:hint="eastAsia"/>
          <w:sz w:val="28"/>
          <w:szCs w:val="28"/>
        </w:rPr>
        <w:t>12</w:t>
      </w:r>
      <w:r>
        <w:rPr>
          <w:rFonts w:hint="eastAsia"/>
          <w:sz w:val="28"/>
          <w:szCs w:val="28"/>
        </w:rPr>
        <w:t>号）同时废止。</w:t>
      </w:r>
    </w:p>
    <w:p w:rsidR="00861DA4" w:rsidRPr="00861DA4" w:rsidRDefault="00861DA4" w:rsidP="00DA677F">
      <w:pPr>
        <w:ind w:firstLine="420"/>
        <w:rPr>
          <w:rFonts w:hint="eastAsia"/>
          <w:sz w:val="28"/>
          <w:szCs w:val="28"/>
        </w:rPr>
      </w:pPr>
      <w:r>
        <w:rPr>
          <w:rFonts w:hint="eastAsia"/>
          <w:sz w:val="28"/>
          <w:szCs w:val="28"/>
        </w:rPr>
        <w:t>第十一条</w:t>
      </w:r>
      <w:r>
        <w:rPr>
          <w:rFonts w:hint="eastAsia"/>
          <w:sz w:val="28"/>
          <w:szCs w:val="28"/>
        </w:rPr>
        <w:t xml:space="preserve">  </w:t>
      </w:r>
      <w:r>
        <w:rPr>
          <w:rFonts w:hint="eastAsia"/>
          <w:sz w:val="28"/>
          <w:szCs w:val="28"/>
        </w:rPr>
        <w:t>本暂行实施办法由省学位办负责解释。</w:t>
      </w:r>
    </w:p>
    <w:sectPr w:rsidR="00861DA4" w:rsidRPr="00861DA4" w:rsidSect="00DE13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509"/>
    <w:multiLevelType w:val="hybridMultilevel"/>
    <w:tmpl w:val="AABED4F2"/>
    <w:lvl w:ilvl="0" w:tplc="6694B7B8">
      <w:start w:val="1"/>
      <w:numFmt w:val="japaneseCounting"/>
      <w:lvlText w:val="第%1条"/>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FD5E67"/>
    <w:multiLevelType w:val="hybridMultilevel"/>
    <w:tmpl w:val="4386C156"/>
    <w:lvl w:ilvl="0" w:tplc="03345F6C">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640"/>
    <w:rsid w:val="0025296E"/>
    <w:rsid w:val="00521D22"/>
    <w:rsid w:val="005C0AA3"/>
    <w:rsid w:val="007F3ABB"/>
    <w:rsid w:val="00812640"/>
    <w:rsid w:val="00861DA4"/>
    <w:rsid w:val="00B55D09"/>
    <w:rsid w:val="00D05D07"/>
    <w:rsid w:val="00D9451A"/>
    <w:rsid w:val="00DA677F"/>
    <w:rsid w:val="00DE1383"/>
    <w:rsid w:val="00E30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6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2019-07-15T02:16:00Z</dcterms:created>
  <dcterms:modified xsi:type="dcterms:W3CDTF">2019-07-15T08:35:00Z</dcterms:modified>
</cp:coreProperties>
</file>